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62C378" w14:textId="632600A8" w:rsidR="00F70A1A" w:rsidRDefault="00B7587F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color w:val="EAB300"/>
          <w:sz w:val="32"/>
          <w:szCs w:val="32"/>
        </w:rPr>
      </w:pPr>
      <w:r w:rsidRPr="00B7587F">
        <w:rPr>
          <w:rFonts w:ascii="微软雅黑" w:eastAsia="微软雅黑" w:hAnsi="微软雅黑" w:hint="eastAsia"/>
          <w:b/>
          <w:sz w:val="32"/>
          <w:szCs w:val="32"/>
        </w:rPr>
        <w:t>直播</w:t>
      </w:r>
      <w:proofErr w:type="gramStart"/>
      <w:r w:rsidRPr="00B7587F">
        <w:rPr>
          <w:rFonts w:ascii="微软雅黑" w:eastAsia="微软雅黑" w:hAnsi="微软雅黑" w:hint="eastAsia"/>
          <w:b/>
          <w:sz w:val="32"/>
          <w:szCs w:val="32"/>
        </w:rPr>
        <w:t>课用户</w:t>
      </w:r>
      <w:proofErr w:type="gramEnd"/>
      <w:r w:rsidRPr="00B7587F">
        <w:rPr>
          <w:rFonts w:ascii="微软雅黑" w:eastAsia="微软雅黑" w:hAnsi="微软雅黑" w:hint="eastAsia"/>
          <w:b/>
          <w:sz w:val="32"/>
          <w:szCs w:val="32"/>
        </w:rPr>
        <w:t>增长之道</w:t>
      </w:r>
    </w:p>
    <w:p w14:paraId="4D950FEB" w14:textId="77777777" w:rsidR="00F70A1A" w:rsidRDefault="00BF1713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  <w:szCs w:val="21"/>
        </w:rPr>
        <w:t>告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  <w:szCs w:val="21"/>
        </w:rPr>
        <w:t>主：</w:t>
      </w:r>
      <w:r>
        <w:rPr>
          <w:rFonts w:ascii="微软雅黑" w:eastAsia="微软雅黑" w:hAnsi="微软雅黑" w:hint="eastAsia"/>
          <w:sz w:val="21"/>
          <w:szCs w:val="21"/>
        </w:rPr>
        <w:t>作业帮</w:t>
      </w:r>
    </w:p>
    <w:p w14:paraId="6A909C1C" w14:textId="77777777" w:rsidR="00F70A1A" w:rsidRDefault="00BF1713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>
        <w:rPr>
          <w:rFonts w:ascii="微软雅黑" w:eastAsia="微软雅黑" w:hAnsi="微软雅黑" w:hint="eastAsia"/>
          <w:sz w:val="21"/>
          <w:szCs w:val="21"/>
        </w:rPr>
        <w:t>在线教育</w:t>
      </w:r>
    </w:p>
    <w:p w14:paraId="48C1D409" w14:textId="6573BE88" w:rsidR="00F70A1A" w:rsidRDefault="00BF1713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>
        <w:rPr>
          <w:rFonts w:ascii="微软雅黑" w:eastAsia="微软雅黑" w:hAnsi="微软雅黑" w:hint="eastAsia"/>
          <w:sz w:val="21"/>
          <w:szCs w:val="21"/>
        </w:rPr>
        <w:t>20</w:t>
      </w:r>
      <w:r>
        <w:rPr>
          <w:rFonts w:ascii="微软雅黑" w:eastAsia="微软雅黑" w:hAnsi="微软雅黑" w:hint="eastAsia"/>
          <w:sz w:val="21"/>
          <w:szCs w:val="21"/>
        </w:rPr>
        <w:t>19</w:t>
      </w:r>
      <w:r>
        <w:rPr>
          <w:rFonts w:ascii="微软雅黑" w:eastAsia="微软雅黑" w:hAnsi="微软雅黑" w:hint="eastAsia"/>
          <w:sz w:val="21"/>
          <w:szCs w:val="21"/>
        </w:rPr>
        <w:t>.0</w:t>
      </w:r>
      <w:r>
        <w:rPr>
          <w:rFonts w:ascii="微软雅黑" w:eastAsia="微软雅黑" w:hAnsi="微软雅黑" w:hint="eastAsia"/>
          <w:sz w:val="21"/>
          <w:szCs w:val="21"/>
        </w:rPr>
        <w:t>8</w:t>
      </w:r>
      <w:r>
        <w:rPr>
          <w:rFonts w:ascii="微软雅黑" w:eastAsia="微软雅黑" w:hAnsi="微软雅黑" w:hint="eastAsia"/>
          <w:sz w:val="21"/>
          <w:szCs w:val="21"/>
        </w:rPr>
        <w:t>-</w:t>
      </w:r>
      <w:r>
        <w:rPr>
          <w:rFonts w:ascii="微软雅黑" w:eastAsia="微软雅黑" w:hAnsi="微软雅黑" w:hint="eastAsia"/>
          <w:sz w:val="21"/>
          <w:szCs w:val="21"/>
        </w:rPr>
        <w:t>2020.</w:t>
      </w:r>
      <w:r w:rsidR="00B7587F">
        <w:rPr>
          <w:rFonts w:ascii="微软雅黑" w:eastAsia="微软雅黑" w:hAnsi="微软雅黑"/>
          <w:sz w:val="21"/>
          <w:szCs w:val="21"/>
        </w:rPr>
        <w:t>0</w:t>
      </w:r>
      <w:r>
        <w:rPr>
          <w:rFonts w:ascii="微软雅黑" w:eastAsia="微软雅黑" w:hAnsi="微软雅黑" w:hint="eastAsia"/>
          <w:sz w:val="21"/>
          <w:szCs w:val="21"/>
        </w:rPr>
        <w:t>6</w:t>
      </w:r>
    </w:p>
    <w:p w14:paraId="6736B6BC" w14:textId="4A3A3DC2" w:rsidR="00F70A1A" w:rsidRPr="00B7587F" w:rsidRDefault="00BF1713" w:rsidP="00B7587F">
      <w:pPr>
        <w:spacing w:after="240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B7587F" w:rsidRPr="00B7587F">
        <w:rPr>
          <w:rFonts w:ascii="微软雅黑" w:eastAsia="微软雅黑" w:hAnsi="微软雅黑" w:hint="eastAsia"/>
          <w:sz w:val="21"/>
          <w:szCs w:val="21"/>
        </w:rPr>
        <w:t>效果营销类</w:t>
      </w:r>
    </w:p>
    <w:p w14:paraId="390D2569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16A48ED2" w14:textId="52B456AE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目前在线教育行业用户规模持续增长</w:t>
      </w:r>
      <w:r w:rsidR="00B7587F"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市场仍是在线教育业务拓展和战略目标的重要领域</w:t>
      </w:r>
      <w:r w:rsidR="00B7587F"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直播技术赋能，头部平台纷纷采用直播课程的形式</w:t>
      </w:r>
      <w:r w:rsidR="00B7587F"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作业帮直播课在直播课程领域竞争压力大。</w:t>
      </w:r>
    </w:p>
    <w:p w14:paraId="4207C24A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在此背景下，根据客户产品内容来看，客户面临的挑战主要有以下</w:t>
      </w:r>
      <w:r>
        <w:rPr>
          <w:rFonts w:ascii="微软雅黑" w:eastAsia="微软雅黑" w:hAnsi="微软雅黑" w:hint="eastAsia"/>
          <w:sz w:val="21"/>
          <w:szCs w:val="21"/>
        </w:rPr>
        <w:t>4</w:t>
      </w:r>
      <w:r>
        <w:rPr>
          <w:rFonts w:ascii="微软雅黑" w:eastAsia="微软雅黑" w:hAnsi="微软雅黑" w:hint="eastAsia"/>
          <w:sz w:val="21"/>
          <w:szCs w:val="21"/>
        </w:rPr>
        <w:t>点：</w:t>
      </w:r>
    </w:p>
    <w:p w14:paraId="6FB94DCC" w14:textId="538BC67A" w:rsidR="00B7587F" w:rsidRDefault="00B7587F" w:rsidP="00B7587F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="00BF1713">
        <w:rPr>
          <w:rFonts w:ascii="微软雅黑" w:eastAsia="微软雅黑" w:hAnsi="微软雅黑" w:hint="eastAsia"/>
          <w:sz w:val="21"/>
          <w:szCs w:val="21"/>
        </w:rPr>
        <w:t>强化在线教育行业地位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51224900" w14:textId="652A432B" w:rsidR="00F70A1A" w:rsidRDefault="00B7587F" w:rsidP="00B7587F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="00BF1713">
        <w:rPr>
          <w:rFonts w:ascii="微软雅黑" w:eastAsia="微软雅黑" w:hAnsi="微软雅黑" w:hint="eastAsia"/>
          <w:sz w:val="21"/>
          <w:szCs w:val="21"/>
        </w:rPr>
        <w:t>构建</w:t>
      </w:r>
      <w:proofErr w:type="gramStart"/>
      <w:r w:rsidR="00BF1713">
        <w:rPr>
          <w:rFonts w:ascii="微软雅黑" w:eastAsia="微软雅黑" w:hAnsi="微软雅黑" w:hint="eastAsia"/>
          <w:sz w:val="21"/>
          <w:szCs w:val="21"/>
        </w:rPr>
        <w:t>解题刚需场景</w:t>
      </w:r>
      <w:proofErr w:type="gramEnd"/>
      <w:r w:rsidR="00BF1713">
        <w:rPr>
          <w:rFonts w:ascii="微软雅黑" w:eastAsia="微软雅黑" w:hAnsi="微软雅黑" w:hint="eastAsia"/>
          <w:sz w:val="21"/>
          <w:szCs w:val="21"/>
        </w:rPr>
        <w:t>的竞争优势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079C7533" w14:textId="20ED51F3" w:rsidR="00B7587F" w:rsidRDefault="00B7587F" w:rsidP="00B7587F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3、</w:t>
      </w:r>
      <w:r w:rsidR="00BF1713">
        <w:rPr>
          <w:rFonts w:ascii="微软雅黑" w:eastAsia="微软雅黑" w:hAnsi="微软雅黑" w:hint="eastAsia"/>
          <w:sz w:val="21"/>
          <w:szCs w:val="21"/>
        </w:rPr>
        <w:t>拓展直播教育，丰富课程形式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22DA1BCE" w14:textId="169A0DA6" w:rsidR="00F70A1A" w:rsidRPr="00B7587F" w:rsidRDefault="00B7587F" w:rsidP="00B7587F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4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="00BF1713">
        <w:rPr>
          <w:rFonts w:ascii="微软雅黑" w:eastAsia="微软雅黑" w:hAnsi="微软雅黑" w:hint="eastAsia"/>
          <w:sz w:val="21"/>
          <w:szCs w:val="21"/>
        </w:rPr>
        <w:t>拓展新流量入口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24697578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4C62E8DB" w14:textId="2FB9B91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基于行业市场发展现状，以及自身产品需求情况</w:t>
      </w:r>
      <w:r w:rsidR="00B7587F"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如何在客户预期成本内，实现有效流量获取？</w:t>
      </w:r>
    </w:p>
    <w:p w14:paraId="098BFF04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目标拆解：</w:t>
      </w:r>
    </w:p>
    <w:p w14:paraId="5B9254F1" w14:textId="77777777" w:rsidR="00B7587F" w:rsidRDefault="00B7587F" w:rsidP="00B7587F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="00BF1713">
        <w:rPr>
          <w:rFonts w:ascii="微软雅黑" w:eastAsia="微软雅黑" w:hAnsi="微软雅黑" w:hint="eastAsia"/>
          <w:sz w:val="21"/>
          <w:szCs w:val="21"/>
        </w:rPr>
        <w:t>转化成本：购买课程订单成本</w:t>
      </w:r>
    </w:p>
    <w:p w14:paraId="40573C05" w14:textId="17D19505" w:rsidR="00F70A1A" w:rsidRPr="00B7587F" w:rsidRDefault="00B7587F" w:rsidP="00B7587F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="00BF1713">
        <w:rPr>
          <w:rFonts w:ascii="微软雅黑" w:eastAsia="微软雅黑" w:hAnsi="微软雅黑" w:hint="eastAsia"/>
          <w:sz w:val="21"/>
          <w:szCs w:val="21"/>
        </w:rPr>
        <w:t>有效流量：购买课程订单量</w:t>
      </w:r>
    </w:p>
    <w:p w14:paraId="25E9CBF0" w14:textId="5E4E90C5" w:rsidR="00F70A1A" w:rsidRPr="00B7587F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目标：成本达标，量级不限</w:t>
      </w:r>
    </w:p>
    <w:p w14:paraId="15417D72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31A6387D" w14:textId="0714B900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策略：基于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微信渠道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优质资源整合，以及渠道特性与产品人群属性分析，通过针对性创意投放策略，实现需求用户的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精准触达与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有效转化。</w:t>
      </w:r>
    </w:p>
    <w:p w14:paraId="50D1D173" w14:textId="77777777" w:rsidR="00F70A1A" w:rsidRDefault="00BF1713" w:rsidP="00B063C7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资源整合：媒体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选择微信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MP</w:t>
      </w:r>
      <w:r>
        <w:rPr>
          <w:rFonts w:ascii="微软雅黑" w:eastAsia="微软雅黑" w:hAnsi="微软雅黑" w:hint="eastAsia"/>
          <w:sz w:val="21"/>
          <w:szCs w:val="21"/>
        </w:rPr>
        <w:t>，其中以朋友圈和公众号为主。</w:t>
      </w:r>
    </w:p>
    <w:p w14:paraId="1C5D11E7" w14:textId="77777777" w:rsidR="00F70A1A" w:rsidRDefault="00BF1713" w:rsidP="00B063C7">
      <w:pPr>
        <w:textAlignment w:val="baseline"/>
        <w:rPr>
          <w:rFonts w:ascii="微软雅黑" w:eastAsia="微软雅黑" w:hAnsi="微软雅黑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sz w:val="21"/>
          <w:szCs w:val="21"/>
        </w:rPr>
        <w:t>微信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MP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>
        <w:rPr>
          <w:rFonts w:ascii="微软雅黑" w:eastAsia="微软雅黑" w:hAnsi="微软雅黑" w:hint="eastAsia"/>
          <w:sz w:val="21"/>
          <w:szCs w:val="21"/>
        </w:rPr>
        <w:t>10</w:t>
      </w:r>
      <w:r>
        <w:rPr>
          <w:rFonts w:ascii="微软雅黑" w:eastAsia="微软雅黑" w:hAnsi="微软雅黑" w:hint="eastAsia"/>
          <w:sz w:val="21"/>
          <w:szCs w:val="21"/>
        </w:rPr>
        <w:t>亿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日活、年龄覆盖全、流量质量高；</w:t>
      </w:r>
    </w:p>
    <w:p w14:paraId="2FC8A2A0" w14:textId="21F57694" w:rsidR="00F70A1A" w:rsidRDefault="00BF1713" w:rsidP="00B063C7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朋友圈与公众号：用户成熟、流量稳定、后端转化稳定</w:t>
      </w:r>
      <w:r w:rsidR="00B063C7">
        <w:rPr>
          <w:rFonts w:ascii="微软雅黑" w:eastAsia="微软雅黑" w:hAnsi="微软雅黑" w:hint="eastAsia"/>
          <w:sz w:val="21"/>
          <w:szCs w:val="21"/>
        </w:rPr>
        <w:t>。</w:t>
      </w:r>
    </w:p>
    <w:p w14:paraId="6F3CA2F6" w14:textId="70242C4F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人群分析：分析产品受众属性及需求痛点分析，然后结合媒体资源与产品人群做匹配度分析。</w:t>
      </w:r>
    </w:p>
    <w:p w14:paraId="5BA7C955" w14:textId="36C4BD53" w:rsidR="00F70A1A" w:rsidRPr="00B7587F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创意投放策略：视频与图文创意双管齐</w:t>
      </w:r>
      <w:r>
        <w:rPr>
          <w:rFonts w:ascii="微软雅黑" w:eastAsia="微软雅黑" w:hAnsi="微软雅黑" w:hint="eastAsia"/>
          <w:sz w:val="21"/>
          <w:szCs w:val="21"/>
        </w:rPr>
        <w:t>下，基于媒体及用户分析做针对性投放。</w:t>
      </w:r>
    </w:p>
    <w:p w14:paraId="4EE3B26C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执行过程</w:t>
      </w:r>
      <w:r>
        <w:rPr>
          <w:rFonts w:ascii="微软雅黑" w:eastAsia="微软雅黑" w:hAnsi="微软雅黑" w:hint="eastAsia"/>
          <w:b/>
          <w:color w:val="0000FF"/>
          <w:sz w:val="28"/>
        </w:rPr>
        <w:t>/</w:t>
      </w:r>
      <w:r>
        <w:rPr>
          <w:rFonts w:ascii="微软雅黑" w:eastAsia="微软雅黑" w:hAnsi="微软雅黑" w:hint="eastAsia"/>
          <w:b/>
          <w:color w:val="0000FF"/>
          <w:sz w:val="28"/>
        </w:rPr>
        <w:t>媒体表现</w:t>
      </w:r>
    </w:p>
    <w:p w14:paraId="1C1FFD37" w14:textId="3A74E019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整体策略需结合用户痛点和媒体用户属性，来实现多维度的创意方向拓展。</w:t>
      </w:r>
    </w:p>
    <w:p w14:paraId="1241F3A3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媒体资源分析得出：</w:t>
      </w:r>
    </w:p>
    <w:p w14:paraId="072C60BA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sz w:val="21"/>
          <w:szCs w:val="21"/>
        </w:rPr>
        <w:t>微信行业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受众人群画像中，</w:t>
      </w:r>
      <w:r>
        <w:rPr>
          <w:rFonts w:ascii="微软雅黑" w:eastAsia="微软雅黑" w:hAnsi="微软雅黑" w:hint="eastAsia"/>
          <w:sz w:val="21"/>
          <w:szCs w:val="21"/>
        </w:rPr>
        <w:t>70/80</w:t>
      </w:r>
      <w:r>
        <w:rPr>
          <w:rFonts w:ascii="微软雅黑" w:eastAsia="微软雅黑" w:hAnsi="微软雅黑" w:hint="eastAsia"/>
          <w:sz w:val="21"/>
          <w:szCs w:val="21"/>
        </w:rPr>
        <w:t>后人群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占比较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大；</w:t>
      </w:r>
    </w:p>
    <w:p w14:paraId="02BA2C05" w14:textId="30C5F12B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同时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微信资源位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休闲</w:t>
      </w:r>
      <w:r>
        <w:rPr>
          <w:rFonts w:ascii="微软雅黑" w:eastAsia="微软雅黑" w:hAnsi="微软雅黑" w:hint="eastAsia"/>
          <w:sz w:val="21"/>
          <w:szCs w:val="21"/>
        </w:rPr>
        <w:t>/</w:t>
      </w:r>
      <w:r>
        <w:rPr>
          <w:rFonts w:ascii="微软雅黑" w:eastAsia="微软雅黑" w:hAnsi="微软雅黑" w:hint="eastAsia"/>
          <w:sz w:val="21"/>
          <w:szCs w:val="21"/>
        </w:rPr>
        <w:t>资讯类较多，而且朋友圈视频在</w:t>
      </w:r>
      <w:r>
        <w:rPr>
          <w:rFonts w:ascii="微软雅黑" w:eastAsia="微软雅黑" w:hAnsi="微软雅黑" w:hint="eastAsia"/>
          <w:sz w:val="21"/>
          <w:szCs w:val="21"/>
        </w:rPr>
        <w:t>15-30s</w:t>
      </w:r>
      <w:r>
        <w:rPr>
          <w:rFonts w:ascii="微软雅黑" w:eastAsia="微软雅黑" w:hAnsi="微软雅黑" w:hint="eastAsia"/>
          <w:sz w:val="21"/>
          <w:szCs w:val="21"/>
        </w:rPr>
        <w:t>内，内容短小精悍。</w:t>
      </w:r>
    </w:p>
    <w:p w14:paraId="3B376733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学生</w:t>
      </w:r>
      <w:r>
        <w:rPr>
          <w:rFonts w:ascii="微软雅黑" w:eastAsia="微软雅黑" w:hAnsi="微软雅黑" w:hint="eastAsia"/>
          <w:sz w:val="21"/>
          <w:szCs w:val="21"/>
        </w:rPr>
        <w:t>&amp;</w:t>
      </w:r>
      <w:r>
        <w:rPr>
          <w:rFonts w:ascii="微软雅黑" w:eastAsia="微软雅黑" w:hAnsi="微软雅黑" w:hint="eastAsia"/>
          <w:sz w:val="21"/>
          <w:szCs w:val="21"/>
        </w:rPr>
        <w:t>家长分析得出：</w:t>
      </w:r>
    </w:p>
    <w:p w14:paraId="577EEFE3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孩子方面，更倾向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于兴趣类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课程，相比教学类，兴趣更弱；</w:t>
      </w:r>
    </w:p>
    <w:p w14:paraId="2B46A277" w14:textId="34C1C4C1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家长方面，痛点主要体现没有时间教、不会教，家长会更看重成绩提升和师资力量。</w:t>
      </w:r>
    </w:p>
    <w:p w14:paraId="4FD37882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经过媒体资源和用户人群比对分析，可以看出，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微信媒体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资源与家长人群吻合度高，结合媒体属性和用户痛点，发现多维度创意方向：</w:t>
      </w:r>
    </w:p>
    <w:p w14:paraId="7EC305CA" w14:textId="44ED45DA" w:rsidR="00F70A1A" w:rsidRPr="00B7587F" w:rsidRDefault="00BF1713" w:rsidP="00193D7E">
      <w:pPr>
        <w:pStyle w:val="af1"/>
        <w:numPr>
          <w:ilvl w:val="0"/>
          <w:numId w:val="6"/>
        </w:numPr>
        <w:spacing w:before="100" w:beforeAutospacing="1" w:after="100" w:afterAutospacing="1"/>
        <w:ind w:left="0" w:firstLineChars="0" w:firstLine="0"/>
        <w:textAlignment w:val="baseline"/>
        <w:rPr>
          <w:rFonts w:ascii="微软雅黑" w:eastAsia="微软雅黑" w:hAnsi="微软雅黑"/>
          <w:szCs w:val="21"/>
        </w:rPr>
      </w:pPr>
      <w:r w:rsidRPr="00B7587F">
        <w:rPr>
          <w:rFonts w:ascii="微软雅黑" w:eastAsia="微软雅黑" w:hAnsi="微软雅黑" w:hint="eastAsia"/>
          <w:szCs w:val="21"/>
        </w:rPr>
        <w:t>趣味教学创意方向，让孩子主动学习意愿更强；</w:t>
      </w:r>
    </w:p>
    <w:p w14:paraId="1AC20C2C" w14:textId="3DCF1997" w:rsidR="00F70A1A" w:rsidRPr="00B7587F" w:rsidRDefault="00BF1713" w:rsidP="00193D7E">
      <w:pPr>
        <w:pStyle w:val="af1"/>
        <w:numPr>
          <w:ilvl w:val="0"/>
          <w:numId w:val="6"/>
        </w:numPr>
        <w:spacing w:before="100" w:beforeAutospacing="1" w:after="100" w:afterAutospacing="1"/>
        <w:ind w:left="0" w:firstLineChars="0" w:firstLine="0"/>
        <w:textAlignment w:val="baseline"/>
        <w:rPr>
          <w:rFonts w:ascii="微软雅黑" w:eastAsia="微软雅黑" w:hAnsi="微软雅黑"/>
          <w:szCs w:val="21"/>
        </w:rPr>
      </w:pPr>
      <w:r w:rsidRPr="00B7587F">
        <w:rPr>
          <w:rFonts w:ascii="微软雅黑" w:eastAsia="微软雅黑" w:hAnsi="微软雅黑" w:hint="eastAsia"/>
          <w:szCs w:val="21"/>
        </w:rPr>
        <w:t>解题思路、在线指导、解题思路、专项提升、应考模拟等创意方向，解决家长不会教、没时间教的痛点；</w:t>
      </w:r>
    </w:p>
    <w:p w14:paraId="0A9387D9" w14:textId="3E71459B" w:rsidR="00F70A1A" w:rsidRPr="00B7587F" w:rsidRDefault="00BF1713" w:rsidP="00193D7E">
      <w:pPr>
        <w:pStyle w:val="af1"/>
        <w:numPr>
          <w:ilvl w:val="0"/>
          <w:numId w:val="6"/>
        </w:numPr>
        <w:spacing w:before="100" w:beforeAutospacing="1" w:after="100" w:afterAutospacing="1"/>
        <w:ind w:left="0" w:firstLineChars="0" w:firstLine="0"/>
        <w:textAlignment w:val="baseline"/>
        <w:rPr>
          <w:rFonts w:ascii="微软雅黑" w:eastAsia="微软雅黑" w:hAnsi="微软雅黑" w:hint="eastAsia"/>
          <w:szCs w:val="21"/>
        </w:rPr>
      </w:pPr>
      <w:r w:rsidRPr="00B7587F">
        <w:rPr>
          <w:rFonts w:ascii="微软雅黑" w:eastAsia="微软雅黑" w:hAnsi="微软雅黑" w:hint="eastAsia"/>
          <w:szCs w:val="21"/>
        </w:rPr>
        <w:t>暗示提分、成绩对比和名牌大学教资，解决家长想要孩子成绩提升和看重师资力量的痛点</w:t>
      </w:r>
      <w:r w:rsidR="00B7587F">
        <w:rPr>
          <w:rFonts w:ascii="微软雅黑" w:eastAsia="微软雅黑" w:hAnsi="微软雅黑" w:hint="eastAsia"/>
          <w:szCs w:val="21"/>
        </w:rPr>
        <w:t>。</w:t>
      </w:r>
    </w:p>
    <w:p w14:paraId="58CF5058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</w:t>
      </w:r>
      <w:r>
        <w:rPr>
          <w:rFonts w:ascii="微软雅黑" w:eastAsia="微软雅黑" w:hAnsi="微软雅黑" w:hint="eastAsia"/>
          <w:sz w:val="21"/>
          <w:szCs w:val="21"/>
        </w:rPr>
        <w:t>意类型：视频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图片，双管齐下</w:t>
      </w:r>
    </w:p>
    <w:p w14:paraId="244A28DF" w14:textId="77777777" w:rsidR="00F70A1A" w:rsidRDefault="00BF1713" w:rsidP="00B7587F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视频：主要实现场景化落地，强化用户共鸣，最终实现</w:t>
      </w:r>
      <w:r>
        <w:rPr>
          <w:rFonts w:ascii="微软雅黑" w:eastAsia="微软雅黑" w:hAnsi="微软雅黑" w:hint="eastAsia"/>
          <w:sz w:val="21"/>
          <w:szCs w:val="21"/>
        </w:rPr>
        <w:t>高转化效果。</w:t>
      </w:r>
    </w:p>
    <w:p w14:paraId="6ACAC76C" w14:textId="4FC8E7BF" w:rsidR="00F70A1A" w:rsidRDefault="00BF1713" w:rsidP="00B7587F">
      <w:pPr>
        <w:spacing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图片：主要通过实景展示、利益外显（例如赠送的教具等），缩短用户购买决策，高效转化。</w:t>
      </w:r>
    </w:p>
    <w:p w14:paraId="4EDEC2F0" w14:textId="6C18A473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图片：图文创意，实景展示和利益外显，缩短用户购买决策，提高转化</w:t>
      </w:r>
      <w:r w:rsidR="00B7587F">
        <w:rPr>
          <w:rFonts w:ascii="微软雅黑" w:eastAsia="微软雅黑" w:hAnsi="微软雅黑" w:hint="eastAsia"/>
          <w:sz w:val="21"/>
          <w:szCs w:val="21"/>
        </w:rPr>
        <w:t>。</w:t>
      </w:r>
    </w:p>
    <w:p w14:paraId="52E945B5" w14:textId="77777777" w:rsidR="00F70A1A" w:rsidRDefault="00BF1713" w:rsidP="00B7587F">
      <w:pPr>
        <w:spacing w:before="100" w:beforeAutospacing="1" w:after="100" w:afterAutospacing="1"/>
        <w:jc w:val="center"/>
        <w:textAlignment w:val="baseline"/>
      </w:pPr>
      <w:r>
        <w:rPr>
          <w:noProof/>
        </w:rPr>
        <w:lastRenderedPageBreak/>
        <w:drawing>
          <wp:inline distT="0" distB="0" distL="114300" distR="114300" wp14:anchorId="65E826F1" wp14:editId="29BDB920">
            <wp:extent cx="2552700" cy="25527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294E" w14:textId="6E73DBCF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文案：闺女才</w:t>
      </w:r>
      <w:r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岁，就掌握了</w:t>
      </w:r>
      <w:r>
        <w:rPr>
          <w:rFonts w:ascii="微软雅黑" w:eastAsia="微软雅黑" w:hAnsi="微软雅黑" w:hint="eastAsia"/>
          <w:sz w:val="21"/>
          <w:szCs w:val="21"/>
        </w:rPr>
        <w:t>10</w:t>
      </w:r>
      <w:r>
        <w:rPr>
          <w:rFonts w:ascii="微软雅黑" w:eastAsia="微软雅黑" w:hAnsi="微软雅黑" w:hint="eastAsia"/>
          <w:sz w:val="21"/>
          <w:szCs w:val="21"/>
        </w:rPr>
        <w:t>余种计算技巧，多亏了这个数学特训班，</w:t>
      </w:r>
      <w:r>
        <w:rPr>
          <w:rFonts w:ascii="微软雅黑" w:eastAsia="微软雅黑" w:hAnsi="微软雅黑" w:hint="eastAsia"/>
          <w:sz w:val="21"/>
          <w:szCs w:val="21"/>
        </w:rPr>
        <w:t>4</w:t>
      </w:r>
      <w:r>
        <w:rPr>
          <w:rFonts w:ascii="微软雅黑" w:eastAsia="微软雅黑" w:hAnsi="微软雅黑" w:hint="eastAsia"/>
          <w:sz w:val="21"/>
          <w:szCs w:val="21"/>
        </w:rPr>
        <w:t>节课才</w:t>
      </w:r>
      <w:r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元，超值又实用！</w:t>
      </w:r>
    </w:p>
    <w:p w14:paraId="2CC35759" w14:textId="77777777" w:rsidR="00F70A1A" w:rsidRDefault="00BF1713" w:rsidP="00B7587F">
      <w:pPr>
        <w:spacing w:before="100" w:beforeAutospacing="1" w:after="100" w:afterAutospacing="1"/>
        <w:jc w:val="center"/>
        <w:textAlignment w:val="baseline"/>
      </w:pPr>
      <w:r>
        <w:rPr>
          <w:noProof/>
        </w:rPr>
        <w:drawing>
          <wp:inline distT="0" distB="0" distL="114300" distR="114300" wp14:anchorId="058994F9" wp14:editId="1109A19A">
            <wp:extent cx="2538730" cy="1427955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1424" cy="142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86FA" w14:textId="39893DAE" w:rsidR="00F70A1A" w:rsidRPr="00B7587F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文案：这个特训班太走心，</w:t>
      </w:r>
      <w:r>
        <w:rPr>
          <w:rFonts w:ascii="微软雅黑" w:eastAsia="微软雅黑" w:hAnsi="微软雅黑" w:hint="eastAsia"/>
          <w:sz w:val="21"/>
          <w:szCs w:val="21"/>
        </w:rPr>
        <w:t>5</w:t>
      </w:r>
      <w:r>
        <w:rPr>
          <w:rFonts w:ascii="微软雅黑" w:eastAsia="微软雅黑" w:hAnsi="微软雅黑" w:hint="eastAsia"/>
          <w:sz w:val="21"/>
          <w:szCs w:val="21"/>
        </w:rPr>
        <w:t>门科目，全部限时免费直播教学，赶紧报名！</w:t>
      </w:r>
    </w:p>
    <w:p w14:paraId="0A24EF01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营销效果与市场反馈</w:t>
      </w:r>
    </w:p>
    <w:p w14:paraId="45F1A618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投放时间：</w:t>
      </w:r>
      <w:r>
        <w:rPr>
          <w:rFonts w:ascii="微软雅黑" w:eastAsia="微软雅黑" w:hAnsi="微软雅黑" w:hint="eastAsia"/>
          <w:sz w:val="21"/>
          <w:szCs w:val="21"/>
        </w:rPr>
        <w:t>2019</w:t>
      </w:r>
      <w:r>
        <w:rPr>
          <w:rFonts w:ascii="微软雅黑" w:eastAsia="微软雅黑" w:hAnsi="微软雅黑" w:hint="eastAsia"/>
          <w:sz w:val="21"/>
          <w:szCs w:val="21"/>
        </w:rPr>
        <w:t>年</w:t>
      </w:r>
      <w:r>
        <w:rPr>
          <w:rFonts w:ascii="微软雅黑" w:eastAsia="微软雅黑" w:hAnsi="微软雅黑" w:hint="eastAsia"/>
          <w:sz w:val="21"/>
          <w:szCs w:val="21"/>
        </w:rPr>
        <w:t>8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</w:rPr>
        <w:t>-2020</w:t>
      </w:r>
      <w:r>
        <w:rPr>
          <w:rFonts w:ascii="微软雅黑" w:eastAsia="微软雅黑" w:hAnsi="微软雅黑" w:hint="eastAsia"/>
          <w:sz w:val="21"/>
          <w:szCs w:val="21"/>
        </w:rPr>
        <w:t>年</w:t>
      </w:r>
      <w:r>
        <w:rPr>
          <w:rFonts w:ascii="微软雅黑" w:eastAsia="微软雅黑" w:hAnsi="微软雅黑" w:hint="eastAsia"/>
          <w:sz w:val="21"/>
          <w:szCs w:val="21"/>
        </w:rPr>
        <w:t>6</w:t>
      </w:r>
      <w:r>
        <w:rPr>
          <w:rFonts w:ascii="微软雅黑" w:eastAsia="微软雅黑" w:hAnsi="微软雅黑" w:hint="eastAsia"/>
          <w:sz w:val="21"/>
          <w:szCs w:val="21"/>
        </w:rPr>
        <w:t>月</w:t>
      </w:r>
    </w:p>
    <w:p w14:paraId="627DD16A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投放渠道：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微信朋友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圈</w:t>
      </w:r>
    </w:p>
    <w:p w14:paraId="0FD7C287" w14:textId="5BD8C282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总消耗量：</w:t>
      </w:r>
      <w:r>
        <w:rPr>
          <w:rFonts w:ascii="微软雅黑" w:eastAsia="微软雅黑" w:hAnsi="微软雅黑" w:hint="eastAsia"/>
          <w:sz w:val="21"/>
          <w:szCs w:val="21"/>
        </w:rPr>
        <w:t>9000W+</w:t>
      </w:r>
      <w:r w:rsidR="00B7587F">
        <w:rPr>
          <w:rFonts w:ascii="微软雅黑" w:eastAsia="微软雅黑" w:hAnsi="微软雅黑" w:hint="eastAsia"/>
          <w:sz w:val="21"/>
          <w:szCs w:val="21"/>
        </w:rPr>
        <w:t>；</w:t>
      </w:r>
    </w:p>
    <w:p w14:paraId="51013404" w14:textId="24BE2A3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日耗高峰：</w:t>
      </w:r>
      <w:r>
        <w:rPr>
          <w:rFonts w:ascii="微软雅黑" w:eastAsia="微软雅黑" w:hAnsi="微软雅黑" w:hint="eastAsia"/>
          <w:sz w:val="21"/>
          <w:szCs w:val="21"/>
        </w:rPr>
        <w:t>2200W</w:t>
      </w:r>
      <w:r w:rsidR="00B7587F">
        <w:rPr>
          <w:rFonts w:ascii="微软雅黑" w:eastAsia="微软雅黑" w:hAnsi="微软雅黑" w:hint="eastAsia"/>
          <w:sz w:val="21"/>
          <w:szCs w:val="21"/>
        </w:rPr>
        <w:t>；</w:t>
      </w:r>
    </w:p>
    <w:p w14:paraId="36355678" w14:textId="025F2620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订单成本低于</w:t>
      </w:r>
      <w:r>
        <w:rPr>
          <w:rFonts w:ascii="微软雅黑" w:eastAsia="微软雅黑" w:hAnsi="微软雅黑" w:hint="eastAsia"/>
          <w:sz w:val="21"/>
          <w:szCs w:val="21"/>
        </w:rPr>
        <w:t>KPI 10%</w:t>
      </w:r>
      <w:r w:rsidR="00B7587F">
        <w:rPr>
          <w:rFonts w:ascii="微软雅黑" w:eastAsia="微软雅黑" w:hAnsi="微软雅黑" w:hint="eastAsia"/>
          <w:sz w:val="21"/>
          <w:szCs w:val="21"/>
        </w:rPr>
        <w:t>；</w:t>
      </w:r>
    </w:p>
    <w:p w14:paraId="2216E8F7" w14:textId="72B92179" w:rsidR="00F70A1A" w:rsidRPr="00B7587F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有效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触达用户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量级</w:t>
      </w:r>
      <w:r>
        <w:rPr>
          <w:rFonts w:ascii="微软雅黑" w:eastAsia="微软雅黑" w:hAnsi="微软雅黑" w:hint="eastAsia"/>
          <w:sz w:val="21"/>
          <w:szCs w:val="21"/>
        </w:rPr>
        <w:t xml:space="preserve"> 30</w:t>
      </w:r>
      <w:r>
        <w:rPr>
          <w:rFonts w:ascii="微软雅黑" w:eastAsia="微软雅黑" w:hAnsi="微软雅黑" w:hint="eastAsia"/>
          <w:sz w:val="21"/>
          <w:szCs w:val="21"/>
        </w:rPr>
        <w:t>亿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 w:rsidR="00B7587F">
        <w:rPr>
          <w:rFonts w:ascii="微软雅黑" w:eastAsia="微软雅黑" w:hAnsi="微软雅黑" w:hint="eastAsia"/>
          <w:sz w:val="21"/>
          <w:szCs w:val="21"/>
        </w:rPr>
        <w:t>。</w:t>
      </w:r>
    </w:p>
    <w:p w14:paraId="63F415D5" w14:textId="77777777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核心指标效果均优于大盘：</w:t>
      </w:r>
    </w:p>
    <w:p w14:paraId="25F67EDF" w14:textId="50795F5B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视频创意效果：平均点击率高于大盘</w:t>
      </w:r>
      <w:r>
        <w:rPr>
          <w:rFonts w:ascii="微软雅黑" w:eastAsia="微软雅黑" w:hAnsi="微软雅黑" w:hint="eastAsia"/>
          <w:sz w:val="21"/>
          <w:szCs w:val="21"/>
        </w:rPr>
        <w:t>15%</w:t>
      </w:r>
      <w:r w:rsidR="00B7587F">
        <w:rPr>
          <w:rFonts w:ascii="微软雅黑" w:eastAsia="微软雅黑" w:hAnsi="微软雅黑" w:hint="eastAsia"/>
          <w:sz w:val="21"/>
          <w:szCs w:val="21"/>
        </w:rPr>
        <w:t>；</w:t>
      </w:r>
    </w:p>
    <w:p w14:paraId="7C6DF977" w14:textId="559C49EB" w:rsidR="00F70A1A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图文创意效果：平均点击率高于大盘</w:t>
      </w:r>
      <w:r>
        <w:rPr>
          <w:rFonts w:ascii="微软雅黑" w:eastAsia="微软雅黑" w:hAnsi="微软雅黑" w:hint="eastAsia"/>
          <w:sz w:val="21"/>
          <w:szCs w:val="21"/>
        </w:rPr>
        <w:t>8%</w:t>
      </w:r>
      <w:r w:rsidR="00B7587F">
        <w:rPr>
          <w:rFonts w:ascii="微软雅黑" w:eastAsia="微软雅黑" w:hAnsi="微软雅黑" w:hint="eastAsia"/>
          <w:sz w:val="21"/>
          <w:szCs w:val="21"/>
        </w:rPr>
        <w:t>；</w:t>
      </w:r>
    </w:p>
    <w:p w14:paraId="31140D8E" w14:textId="2419877E" w:rsidR="00F70A1A" w:rsidRPr="00B7587F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订单转化率效果：平均转化率高于大盘</w:t>
      </w:r>
      <w:r>
        <w:rPr>
          <w:rFonts w:ascii="微软雅黑" w:eastAsia="微软雅黑" w:hAnsi="微软雅黑" w:hint="eastAsia"/>
          <w:sz w:val="21"/>
          <w:szCs w:val="21"/>
        </w:rPr>
        <w:t>11%</w:t>
      </w:r>
      <w:r w:rsidR="00B7587F">
        <w:rPr>
          <w:rFonts w:ascii="微软雅黑" w:eastAsia="微软雅黑" w:hAnsi="微软雅黑" w:hint="eastAsia"/>
          <w:sz w:val="21"/>
          <w:szCs w:val="21"/>
        </w:rPr>
        <w:t>。</w:t>
      </w:r>
    </w:p>
    <w:p w14:paraId="1918C271" w14:textId="7E92A739" w:rsidR="00F70A1A" w:rsidRPr="00B7587F" w:rsidRDefault="00BF1713" w:rsidP="00B7587F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数据来源：媒体后台</w:t>
      </w:r>
    </w:p>
    <w:sectPr w:rsidR="00F70A1A" w:rsidRPr="00B75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7857" w14:textId="77777777" w:rsidR="00BF1713" w:rsidRDefault="00BF1713">
      <w:r>
        <w:separator/>
      </w:r>
    </w:p>
  </w:endnote>
  <w:endnote w:type="continuationSeparator" w:id="0">
    <w:p w14:paraId="7A257E2C" w14:textId="77777777" w:rsidR="00BF1713" w:rsidRDefault="00BF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4DF9" w14:textId="77777777" w:rsidR="00F70A1A" w:rsidRDefault="00BF1713">
    <w:pPr>
      <w:pStyle w:val="a7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5E1D1ECD" w14:textId="77777777" w:rsidR="00F70A1A" w:rsidRDefault="00F70A1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8E1B" w14:textId="77777777" w:rsidR="00F70A1A" w:rsidRDefault="00F70A1A">
    <w:pPr>
      <w:pStyle w:val="a7"/>
      <w:framePr w:wrap="around" w:vAnchor="text" w:hAnchor="margin" w:xAlign="right" w:y="1"/>
      <w:rPr>
        <w:rStyle w:val="ae"/>
      </w:rPr>
    </w:pPr>
  </w:p>
  <w:p w14:paraId="52137FEB" w14:textId="77777777" w:rsidR="00F70A1A" w:rsidRDefault="00F70A1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BFF41" w14:textId="77777777" w:rsidR="00F70A1A" w:rsidRDefault="00F70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8D11" w14:textId="77777777" w:rsidR="00BF1713" w:rsidRDefault="00BF1713">
      <w:r>
        <w:separator/>
      </w:r>
    </w:p>
  </w:footnote>
  <w:footnote w:type="continuationSeparator" w:id="0">
    <w:p w14:paraId="0CA658A9" w14:textId="77777777" w:rsidR="00BF1713" w:rsidRDefault="00BF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02EB" w14:textId="77777777" w:rsidR="00F70A1A" w:rsidRDefault="00F70A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B4C5" w14:textId="77777777" w:rsidR="00F70A1A" w:rsidRDefault="00BF1713">
    <w:pPr>
      <w:pStyle w:val="a8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382F0CCA" wp14:editId="000A821F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12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C3FA" w14:textId="77777777" w:rsidR="00F70A1A" w:rsidRDefault="00F70A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289"/>
    <w:multiLevelType w:val="hybridMultilevel"/>
    <w:tmpl w:val="B9DA7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A1EE4"/>
    <w:multiLevelType w:val="multilevel"/>
    <w:tmpl w:val="3C0A1E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702D7"/>
    <w:multiLevelType w:val="hybridMultilevel"/>
    <w:tmpl w:val="44526E7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C0388"/>
    <w:multiLevelType w:val="hybridMultilevel"/>
    <w:tmpl w:val="37F4DCC0"/>
    <w:lvl w:ilvl="0" w:tplc="35D806E8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97141A"/>
    <w:multiLevelType w:val="multilevel"/>
    <w:tmpl w:val="6D971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F0726E"/>
    <w:multiLevelType w:val="multilevel"/>
    <w:tmpl w:val="70F072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3D7E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063C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7587F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1713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70A1A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8A72F9C"/>
    <w:rsid w:val="0E654555"/>
    <w:rsid w:val="13232EE1"/>
    <w:rsid w:val="4CFF7CBA"/>
    <w:rsid w:val="520A5DDA"/>
    <w:rsid w:val="5A6B3C86"/>
    <w:rsid w:val="5B94201C"/>
    <w:rsid w:val="5C112D7E"/>
    <w:rsid w:val="5E8E288B"/>
    <w:rsid w:val="686A123A"/>
    <w:rsid w:val="6E8B7441"/>
    <w:rsid w:val="6FA0757B"/>
    <w:rsid w:val="735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D6F92"/>
  <w15:docId w15:val="{01872AB8-20D8-447B-8953-1713AF98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4">
    <w:name w:val="Plain Text"/>
    <w:basedOn w:val="a"/>
    <w:qFormat/>
    <w:rPr>
      <w:rFonts w:ascii="Arial" w:hAnsi="Arial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8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cs="Times New Roman"/>
      <w:szCs w:val="20"/>
    </w:rPr>
  </w:style>
  <w:style w:type="paragraph" w:styleId="aa">
    <w:name w:val="Title"/>
    <w:basedOn w:val="a"/>
    <w:link w:val="ab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customStyle="1" w:styleId="ab">
    <w:name w:val="标题 字符"/>
    <w:basedOn w:val="a0"/>
    <w:link w:val="aa"/>
    <w:qFormat/>
    <w:rPr>
      <w:b/>
      <w:sz w:val="28"/>
      <w:lang w:eastAsia="en-US"/>
    </w:rPr>
  </w:style>
  <w:style w:type="character" w:customStyle="1" w:styleId="bottom1">
    <w:name w:val="bottom1"/>
    <w:basedOn w:val="a0"/>
    <w:qFormat/>
    <w:rPr>
      <w:color w:val="6E6E6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paragraph" w:styleId="af1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qFormat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qFormat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2">
    <w:name w:val="清單段落"/>
    <w:basedOn w:val="a"/>
    <w:qFormat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60A492-2CCD-C641-89AD-283A31C66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197</Words>
  <Characters>1127</Characters>
  <Application>Microsoft Office Word</Application>
  <DocSecurity>0</DocSecurity>
  <Lines>9</Lines>
  <Paragraphs>2</Paragraphs>
  <ScaleCrop>false</ScaleCrop>
  <Company>WWW.YlmF.CoM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韩 旭</cp:lastModifiedBy>
  <cp:revision>4</cp:revision>
  <cp:lastPrinted>2012-10-11T08:46:00Z</cp:lastPrinted>
  <dcterms:created xsi:type="dcterms:W3CDTF">2021-02-08T07:51:00Z</dcterms:created>
  <dcterms:modified xsi:type="dcterms:W3CDTF">2021-02-08T07:57:00Z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