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11B5A38" w14:textId="08FB5167" w:rsidR="00653F21" w:rsidRPr="00653F21" w:rsidRDefault="00653F21" w:rsidP="00653F21">
      <w:pPr>
        <w:pStyle w:val="p0"/>
        <w:shd w:val="clear" w:color="auto" w:fill="FFFFFF"/>
        <w:autoSpaceDN w:val="0"/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653F21">
        <w:rPr>
          <w:rFonts w:ascii="微软雅黑" w:eastAsia="微软雅黑" w:hAnsi="微软雅黑"/>
          <w:b/>
          <w:sz w:val="32"/>
          <w:szCs w:val="32"/>
        </w:rPr>
        <w:t>中国铁建地产×一汽红旗：揭开央企品牌跨界新玩法</w:t>
      </w:r>
    </w:p>
    <w:p w14:paraId="39471EF7" w14:textId="77777777" w:rsidR="00EA0DE6" w:rsidRDefault="0063151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/>
          <w:sz w:val="21"/>
          <w:szCs w:val="21"/>
        </w:rPr>
        <w:t>中国铁建地产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华中区域</w:t>
      </w:r>
    </w:p>
    <w:p w14:paraId="787BBABA" w14:textId="77777777" w:rsidR="00EA0DE6" w:rsidRDefault="0063151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房地产</w:t>
      </w:r>
    </w:p>
    <w:p w14:paraId="3DB758F9" w14:textId="270511AD" w:rsidR="00EA0DE6" w:rsidRDefault="0063151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01</w:t>
      </w:r>
    </w:p>
    <w:p w14:paraId="052CE6B9" w14:textId="0883F3FD" w:rsidR="00EA0DE6" w:rsidRDefault="00631514" w:rsidP="00653F21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53F21" w:rsidRPr="00653F21">
        <w:rPr>
          <w:rFonts w:ascii="微软雅黑" w:eastAsia="微软雅黑" w:hAnsi="微软雅黑" w:hint="eastAsia"/>
          <w:sz w:val="21"/>
          <w:szCs w:val="21"/>
        </w:rPr>
        <w:t>跨界联合营销类</w:t>
      </w:r>
    </w:p>
    <w:p w14:paraId="269C0B3E" w14:textId="77777777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</w:t>
      </w:r>
      <w:r>
        <w:rPr>
          <w:rFonts w:ascii="微软雅黑" w:eastAsia="微软雅黑" w:hAnsi="微软雅黑" w:hint="eastAsia"/>
          <w:b/>
          <w:color w:val="0000FF"/>
          <w:sz w:val="28"/>
        </w:rPr>
        <w:t>销背景</w:t>
      </w:r>
    </w:p>
    <w:p w14:paraId="74B9FD1C" w14:textId="19B2DA92" w:rsidR="00EA0DE6" w:rsidRPr="00653F21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</w:t>
      </w:r>
      <w:r>
        <w:rPr>
          <w:rFonts w:ascii="微软雅黑" w:eastAsia="微软雅黑" w:hAnsi="微软雅黑"/>
          <w:sz w:val="21"/>
          <w:szCs w:val="21"/>
        </w:rPr>
        <w:t>2020</w:t>
      </w:r>
      <w:r>
        <w:rPr>
          <w:rFonts w:ascii="微软雅黑" w:eastAsia="微软雅黑" w:hAnsi="微软雅黑"/>
          <w:sz w:val="21"/>
          <w:szCs w:val="21"/>
        </w:rPr>
        <w:t>年特殊的时代背景下，中国在国际社会中面临着各种挑战，在国内中国民族品牌也肩负着中国软实力的输出。作为共和国长子的中央企业，有责任去发扬中国品牌的文化自信，与中国制造的提升。基于此中国铁建地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华中区域</w:t>
      </w:r>
      <w:r>
        <w:rPr>
          <w:rFonts w:ascii="微软雅黑" w:eastAsia="微软雅黑" w:hAnsi="微软雅黑"/>
          <w:sz w:val="21"/>
          <w:szCs w:val="21"/>
        </w:rPr>
        <w:t>希望通过一次传播事件，将中国创造的品牌自信向大众与市场传递。</w:t>
      </w:r>
    </w:p>
    <w:p w14:paraId="1E3015D5" w14:textId="77777777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A182F35" w14:textId="7D77D50C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希望通过此次品牌营销，强化中国铁建地产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华中区域</w:t>
      </w:r>
      <w:r>
        <w:rPr>
          <w:rFonts w:ascii="微软雅黑" w:eastAsia="微软雅黑" w:hAnsi="微软雅黑"/>
          <w:sz w:val="21"/>
          <w:szCs w:val="21"/>
        </w:rPr>
        <w:t>身为国匠央企的品牌影响力与家国文化责任感，为下半年项目的面世形成强有力的品牌背书。</w:t>
      </w:r>
    </w:p>
    <w:p w14:paraId="0CD7FF5D" w14:textId="77777777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8542D0B" w14:textId="79352E88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要掀起一场成功关于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中国创造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的话题传播，需要真正让受众真正感受到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中国创造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的发展与</w:t>
      </w:r>
      <w:r>
        <w:rPr>
          <w:rFonts w:ascii="微软雅黑" w:eastAsia="微软雅黑" w:hAnsi="微软雅黑"/>
          <w:sz w:val="21"/>
          <w:szCs w:val="21"/>
        </w:rPr>
        <w:t>人民美好生活追求的实现。所以我们希望由中国铁建地产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华中区域</w:t>
      </w:r>
      <w:r>
        <w:rPr>
          <w:rFonts w:ascii="微软雅黑" w:eastAsia="微软雅黑" w:hAnsi="微软雅黑"/>
          <w:sz w:val="21"/>
          <w:szCs w:val="21"/>
        </w:rPr>
        <w:t>牵头，从生活的方方面面出发，引领其他中国民族品牌一同参与到本次传播活动中来。</w:t>
      </w:r>
    </w:p>
    <w:p w14:paraId="082E2055" w14:textId="08471D4F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美好生活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的向往中，有房有车作为每个国人最基础朴素的要素，成为很多人奋斗背后的原因。同时，今年新红旗</w:t>
      </w:r>
      <w:r>
        <w:rPr>
          <w:rFonts w:ascii="微软雅黑" w:eastAsia="微软雅黑" w:hAnsi="微软雅黑"/>
          <w:sz w:val="21"/>
          <w:szCs w:val="21"/>
        </w:rPr>
        <w:t>H9</w:t>
      </w:r>
      <w:r>
        <w:rPr>
          <w:rFonts w:ascii="微软雅黑" w:eastAsia="微软雅黑" w:hAnsi="微软雅黑"/>
          <w:sz w:val="21"/>
          <w:szCs w:val="21"/>
        </w:rPr>
        <w:t>的发布，让所有中国人为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国产车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自豪了一把。伴随着红旗纯正的中国品牌基因，与</w:t>
      </w:r>
      <w:r>
        <w:rPr>
          <w:rFonts w:ascii="微软雅黑" w:eastAsia="微软雅黑" w:hAnsi="微软雅黑"/>
          <w:sz w:val="21"/>
          <w:szCs w:val="21"/>
        </w:rPr>
        <w:t>H9</w:t>
      </w:r>
      <w:r>
        <w:rPr>
          <w:rFonts w:ascii="微软雅黑" w:eastAsia="微软雅黑" w:hAnsi="微软雅黑"/>
          <w:sz w:val="21"/>
          <w:szCs w:val="21"/>
        </w:rPr>
        <w:t>强大的话题影响力，最终中国铁建地产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华中区域</w:t>
      </w:r>
      <w:r>
        <w:rPr>
          <w:rFonts w:ascii="微软雅黑" w:eastAsia="微软雅黑" w:hAnsi="微软雅黑"/>
          <w:sz w:val="21"/>
          <w:szCs w:val="21"/>
        </w:rPr>
        <w:t>与一起红旗共同携手发起了本次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/>
          <w:sz w:val="21"/>
          <w:szCs w:val="21"/>
        </w:rPr>
        <w:t>中国创</w:t>
      </w:r>
      <w:r>
        <w:rPr>
          <w:rFonts w:ascii="微软雅黑" w:eastAsia="微软雅黑" w:hAnsi="微软雅黑"/>
          <w:sz w:val="21"/>
          <w:szCs w:val="21"/>
        </w:rPr>
        <w:t>·</w:t>
      </w:r>
      <w:r>
        <w:rPr>
          <w:rFonts w:ascii="微软雅黑" w:eastAsia="微软雅黑" w:hAnsi="微软雅黑"/>
          <w:sz w:val="21"/>
          <w:szCs w:val="21"/>
        </w:rPr>
        <w:t>更美好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/>
          <w:sz w:val="21"/>
          <w:szCs w:val="21"/>
        </w:rPr>
        <w:t>的营销活动中。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/>
          <w:sz w:val="21"/>
          <w:szCs w:val="21"/>
        </w:rPr>
        <w:t>以中国品牌为名，以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一房一车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为美好生活向往复兴中国品牌文化自信。</w:t>
      </w:r>
    </w:p>
    <w:p w14:paraId="1436C014" w14:textId="2B3C0397" w:rsidR="00EA0DE6" w:rsidRPr="00653F21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同时在时间节点上，</w:t>
      </w:r>
      <w:r>
        <w:rPr>
          <w:rFonts w:ascii="微软雅黑" w:eastAsia="微软雅黑" w:hAnsi="微软雅黑"/>
          <w:sz w:val="21"/>
          <w:szCs w:val="21"/>
        </w:rPr>
        <w:t>2020</w:t>
      </w:r>
      <w:r>
        <w:rPr>
          <w:rFonts w:ascii="微软雅黑" w:eastAsia="微软雅黑" w:hAnsi="微软雅黑"/>
          <w:sz w:val="21"/>
          <w:szCs w:val="21"/>
        </w:rPr>
        <w:t>年国庆节与中秋节重合，选择在家国同庆的舆论氛围中开启传播话题，也是一次强化中国品牌文化自信的最佳时机。</w:t>
      </w:r>
    </w:p>
    <w:p w14:paraId="1373778A" w14:textId="77777777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14:paraId="4FBDAC6B" w14:textId="77777777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本次跨界合作分为三个阶段和三种不同的方式，多方位传递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/>
          <w:sz w:val="21"/>
          <w:szCs w:val="21"/>
        </w:rPr>
        <w:t>中国创</w:t>
      </w:r>
      <w:r>
        <w:rPr>
          <w:rFonts w:ascii="微软雅黑" w:eastAsia="微软雅黑" w:hAnsi="微软雅黑"/>
          <w:sz w:val="21"/>
          <w:szCs w:val="21"/>
        </w:rPr>
        <w:t>·</w:t>
      </w:r>
      <w:r>
        <w:rPr>
          <w:rFonts w:ascii="微软雅黑" w:eastAsia="微软雅黑" w:hAnsi="微软雅黑"/>
          <w:sz w:val="21"/>
          <w:szCs w:val="21"/>
        </w:rPr>
        <w:t>更美好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/>
          <w:sz w:val="21"/>
          <w:szCs w:val="21"/>
        </w:rPr>
        <w:t>这一概念。</w:t>
      </w:r>
    </w:p>
    <w:p w14:paraId="3A8C630E" w14:textId="77777777" w:rsidR="00EA0DE6" w:rsidRDefault="00EA0DE6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6C0F64A" w14:textId="77777777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STEP1</w:t>
      </w:r>
      <w:r>
        <w:rPr>
          <w:rFonts w:ascii="微软雅黑" w:eastAsia="微软雅黑" w:hAnsi="微软雅黑"/>
          <w:sz w:val="21"/>
          <w:szCs w:val="21"/>
        </w:rPr>
        <w:t>：话题预热，引发众多中国品牌在社交媒体上共同发声。我们以微博为平台与</w:t>
      </w:r>
      <w:r>
        <w:rPr>
          <w:rFonts w:ascii="微软雅黑" w:eastAsia="微软雅黑" w:hAnsi="微软雅黑"/>
          <w:sz w:val="21"/>
          <w:szCs w:val="21"/>
        </w:rPr>
        <w:t>30+</w:t>
      </w:r>
      <w:r>
        <w:rPr>
          <w:rFonts w:ascii="微软雅黑" w:eastAsia="微软雅黑" w:hAnsi="微软雅黑"/>
          <w:sz w:val="21"/>
          <w:szCs w:val="21"/>
        </w:rPr>
        <w:t>中国品牌进行线上话题联动，引爆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/>
          <w:sz w:val="21"/>
          <w:szCs w:val="21"/>
        </w:rPr>
        <w:t>中国创</w:t>
      </w:r>
      <w:r>
        <w:rPr>
          <w:rFonts w:ascii="微软雅黑" w:eastAsia="微软雅黑" w:hAnsi="微软雅黑"/>
          <w:sz w:val="21"/>
          <w:szCs w:val="21"/>
        </w:rPr>
        <w:t>·</w:t>
      </w:r>
      <w:r>
        <w:rPr>
          <w:rFonts w:ascii="微软雅黑" w:eastAsia="微软雅黑" w:hAnsi="微软雅黑"/>
          <w:sz w:val="21"/>
          <w:szCs w:val="21"/>
        </w:rPr>
        <w:t>更美好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/>
          <w:sz w:val="21"/>
          <w:szCs w:val="21"/>
        </w:rPr>
        <w:t>话题热度。</w:t>
      </w:r>
    </w:p>
    <w:p w14:paraId="23B5456F" w14:textId="77777777" w:rsidR="00EA0DE6" w:rsidRDefault="00631514" w:rsidP="00653F21">
      <w:pPr>
        <w:spacing w:before="100" w:beforeAutospacing="1" w:after="100" w:afterAutospacing="1"/>
      </w:pPr>
      <w:r>
        <w:fldChar w:fldCharType="begin"/>
      </w:r>
      <w:r>
        <w:instrText xml:space="preserve"> INCLUDEPICTURE "https://file.digitaling.com/eImg/uimages/20201013/remote_160257832047440.png" \* MERGEFORMATINET </w:instrText>
      </w:r>
      <w:r>
        <w:fldChar w:fldCharType="separate"/>
      </w:r>
      <w:r>
        <w:fldChar w:fldCharType="begin"/>
      </w:r>
      <w:r>
        <w:instrText xml:space="preserve"> </w:instrText>
      </w:r>
      <w:r>
        <w:instrText>INCLUDEPICTURE  "https://file.digitaling.com/eImg/uimages/20201013/re</w:instrText>
      </w:r>
      <w:r>
        <w:instrText>mote_160257832047440.png" \* MERGEFORMATINET</w:instrText>
      </w:r>
      <w:r>
        <w:instrText xml:space="preserve"> </w:instrText>
      </w:r>
      <w:r>
        <w:fldChar w:fldCharType="separate"/>
      </w:r>
      <w:r>
        <w:rPr>
          <w:noProof/>
        </w:rPr>
        <w:pict w14:anchorId="4E2CEC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图形用户界面, 应用程序&#13;&#10;&#13;&#10;描述已自动生成" style="width:450.4pt;height:616pt;mso-width-percent:0;mso-height-percent:0;mso-width-percent:0;mso-height-percent:0">
            <v:imagedata r:id="rId8" r:href="rId9"/>
          </v:shape>
        </w:pict>
      </w:r>
      <w:r>
        <w:fldChar w:fldCharType="end"/>
      </w:r>
      <w:r>
        <w:fldChar w:fldCharType="end"/>
      </w:r>
    </w:p>
    <w:p w14:paraId="23BC7426" w14:textId="3884CAF3" w:rsidR="00EA0DE6" w:rsidRDefault="00631514" w:rsidP="00653F21">
      <w:pPr>
        <w:spacing w:before="100" w:beforeAutospacing="1" w:after="100" w:afterAutospacing="1"/>
        <w:rPr>
          <w:rFonts w:hint="eastAsia"/>
        </w:rPr>
      </w:pPr>
      <w:r>
        <w:lastRenderedPageBreak/>
        <w:fldChar w:fldCharType="begin"/>
      </w:r>
      <w:r>
        <w:instrText xml:space="preserve"> INCLUDEPICTURE "https://file.digitaling.com/eImg/uimages/20201013/remote_160257832164629.png" \* MERGEFORMATINET </w:instrText>
      </w:r>
      <w:r>
        <w:fldChar w:fldCharType="separate"/>
      </w:r>
      <w:r>
        <w:rPr>
          <w:noProof/>
        </w:rPr>
        <w:drawing>
          <wp:inline distT="0" distB="0" distL="114300" distR="114300" wp14:anchorId="61494DB8" wp14:editId="543765AF">
            <wp:extent cx="5720715" cy="7827010"/>
            <wp:effectExtent l="0" t="0" r="19685" b="21590"/>
            <wp:docPr id="1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782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FDA455D" w14:textId="596A994D" w:rsidR="00EA0DE6" w:rsidRDefault="00631514" w:rsidP="00653F21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同时上线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/>
          <w:sz w:val="21"/>
          <w:szCs w:val="21"/>
        </w:rPr>
        <w:t>中国创</w:t>
      </w:r>
      <w:r>
        <w:rPr>
          <w:rFonts w:ascii="微软雅黑" w:eastAsia="微软雅黑" w:hAnsi="微软雅黑"/>
          <w:sz w:val="21"/>
          <w:szCs w:val="21"/>
        </w:rPr>
        <w:t>·</w:t>
      </w:r>
      <w:r>
        <w:rPr>
          <w:rFonts w:ascii="微软雅黑" w:eastAsia="微软雅黑" w:hAnsi="微软雅黑"/>
          <w:sz w:val="21"/>
          <w:szCs w:val="21"/>
        </w:rPr>
        <w:t>更美好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/>
          <w:sz w:val="21"/>
          <w:szCs w:val="21"/>
        </w:rPr>
        <w:t>创意互动</w:t>
      </w:r>
      <w:r>
        <w:rPr>
          <w:rFonts w:ascii="微软雅黑" w:eastAsia="微软雅黑" w:hAnsi="微软雅黑"/>
          <w:sz w:val="21"/>
          <w:szCs w:val="21"/>
        </w:rPr>
        <w:t>H5</w:t>
      </w:r>
      <w:r>
        <w:rPr>
          <w:rFonts w:ascii="微软雅黑" w:eastAsia="微软雅黑" w:hAnsi="微软雅黑"/>
          <w:sz w:val="21"/>
          <w:szCs w:val="21"/>
        </w:rPr>
        <w:t>从近万个中华老字号、数百万个近代中国国货品牌中精心筛选整理出</w:t>
      </w:r>
      <w:r>
        <w:rPr>
          <w:rFonts w:ascii="微软雅黑" w:eastAsia="微软雅黑" w:hAnsi="微软雅黑"/>
          <w:sz w:val="21"/>
          <w:szCs w:val="21"/>
        </w:rPr>
        <w:t>100</w:t>
      </w:r>
      <w:r>
        <w:rPr>
          <w:rFonts w:ascii="微软雅黑" w:eastAsia="微软雅黑" w:hAnsi="微软雅黑"/>
          <w:sz w:val="21"/>
          <w:szCs w:val="21"/>
        </w:rPr>
        <w:t>个经典国货品牌，</w:t>
      </w: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/>
          <w:sz w:val="21"/>
          <w:szCs w:val="21"/>
        </w:rPr>
        <w:t>位设计师耗时</w:t>
      </w:r>
      <w:r>
        <w:rPr>
          <w:rFonts w:ascii="微软雅黑" w:eastAsia="微软雅黑" w:hAnsi="微软雅黑"/>
          <w:sz w:val="21"/>
          <w:szCs w:val="21"/>
        </w:rPr>
        <w:t>120</w:t>
      </w:r>
      <w:r>
        <w:rPr>
          <w:rFonts w:ascii="微软雅黑" w:eastAsia="微软雅黑" w:hAnsi="微软雅黑"/>
          <w:sz w:val="21"/>
          <w:szCs w:val="21"/>
        </w:rPr>
        <w:t>小时，以纯手绘的表达，让</w:t>
      </w:r>
      <w:r>
        <w:rPr>
          <w:rFonts w:ascii="微软雅黑" w:eastAsia="微软雅黑" w:hAnsi="微软雅黑"/>
          <w:sz w:val="21"/>
          <w:szCs w:val="21"/>
        </w:rPr>
        <w:t>每个体验者更为直观的感受从</w:t>
      </w:r>
      <w:r>
        <w:rPr>
          <w:rFonts w:ascii="微软雅黑" w:eastAsia="微软雅黑" w:hAnsi="微软雅黑"/>
          <w:sz w:val="21"/>
          <w:szCs w:val="21"/>
        </w:rPr>
        <w:t>Made in China</w:t>
      </w:r>
      <w:r>
        <w:rPr>
          <w:rFonts w:ascii="微软雅黑" w:eastAsia="微软雅黑" w:hAnsi="微软雅黑"/>
          <w:sz w:val="21"/>
          <w:szCs w:val="21"/>
        </w:rPr>
        <w:t>到</w:t>
      </w:r>
      <w:r>
        <w:rPr>
          <w:rFonts w:ascii="微软雅黑" w:eastAsia="微软雅黑" w:hAnsi="微软雅黑"/>
          <w:sz w:val="21"/>
          <w:szCs w:val="21"/>
        </w:rPr>
        <w:t>Creative in China</w:t>
      </w:r>
      <w:r>
        <w:rPr>
          <w:rFonts w:ascii="微软雅黑" w:eastAsia="微软雅黑" w:hAnsi="微软雅黑"/>
          <w:sz w:val="21"/>
          <w:szCs w:val="21"/>
        </w:rPr>
        <w:t>的国潮正盛。</w:t>
      </w:r>
      <w:r>
        <w:rPr>
          <w:rFonts w:ascii="微软雅黑" w:eastAsia="微软雅黑" w:hAnsi="微软雅黑"/>
          <w:sz w:val="21"/>
          <w:szCs w:val="21"/>
        </w:rPr>
        <w:br/>
      </w:r>
      <w:hyperlink r:id="rId12" w:history="1">
        <w:r>
          <w:rPr>
            <w:rStyle w:val="af0"/>
            <w:rFonts w:ascii="微软雅黑" w:eastAsia="微软雅黑" w:hAnsi="微软雅黑" w:hint="eastAsia"/>
            <w:sz w:val="21"/>
            <w:szCs w:val="21"/>
          </w:rPr>
          <w:t>http://h5.minweb.top/20_100/index.php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/>
          <w:sz w:val="21"/>
          <w:szCs w:val="21"/>
        </w:rPr>
        <w:t>（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H5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链接</w:t>
      </w:r>
      <w:r>
        <w:rPr>
          <w:rFonts w:ascii="微软雅黑" w:eastAsia="微软雅黑" w:hAnsi="微软雅黑"/>
          <w:sz w:val="21"/>
          <w:szCs w:val="21"/>
        </w:rPr>
        <w:t>）</w:t>
      </w:r>
    </w:p>
    <w:p w14:paraId="66C2BFE0" w14:textId="698814AF" w:rsidR="00EA0DE6" w:rsidRPr="00653F21" w:rsidRDefault="00631514" w:rsidP="00653F21">
      <w:pPr>
        <w:spacing w:before="100" w:beforeAutospacing="1" w:after="100" w:afterAutospacing="1"/>
        <w:rPr>
          <w:rFonts w:hint="eastAsia"/>
        </w:rPr>
      </w:pPr>
      <w:r>
        <w:lastRenderedPageBreak/>
        <w:fldChar w:fldCharType="begin"/>
      </w:r>
      <w:r>
        <w:instrText xml:space="preserve"> INCLUDEPICTURE "https://file.digitaling.com/eImg/uimages/20201013/remote_160257831870288.png" \* MERGEF</w:instrText>
      </w:r>
      <w:r>
        <w:instrText xml:space="preserve">ORMATINET </w:instrText>
      </w:r>
      <w:r>
        <w:fldChar w:fldCharType="separate"/>
      </w:r>
      <w:r>
        <w:fldChar w:fldCharType="begin"/>
      </w:r>
      <w:r>
        <w:instrText xml:space="preserve"> </w:instrText>
      </w:r>
      <w:r>
        <w:instrText>INCLUDEPICTURE  "https://file.digitaling.com/eImg/uimages/20201013/remote_160257831870288.png" \* MERGEFORMATINET</w:instrText>
      </w:r>
      <w:r>
        <w:instrText xml:space="preserve"> </w:instrText>
      </w:r>
      <w:r>
        <w:fldChar w:fldCharType="separate"/>
      </w:r>
      <w:r>
        <w:rPr>
          <w:noProof/>
        </w:rPr>
        <w:pict w14:anchorId="6C44BC3E">
          <v:shape id="_x0000_i1028" type="#_x0000_t75" alt="" style="width:450.4pt;height:436pt;mso-width-percent:0;mso-height-percent:0;mso-width-percent:0;mso-height-percent:0">
            <v:imagedata r:id="rId13" r:href="rId14"/>
          </v:shape>
        </w:pict>
      </w:r>
      <w:r>
        <w:fldChar w:fldCharType="end"/>
      </w:r>
      <w:r>
        <w:fldChar w:fldCharType="end"/>
      </w:r>
    </w:p>
    <w:p w14:paraId="5847E1B2" w14:textId="77777777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STEP2</w:t>
      </w:r>
      <w:r>
        <w:rPr>
          <w:rFonts w:ascii="微软雅黑" w:eastAsia="微软雅黑" w:hAnsi="微软雅黑"/>
          <w:sz w:val="21"/>
          <w:szCs w:val="21"/>
        </w:rPr>
        <w:t>：视觉大片献礼国庆，以中国创精神，致敬每个创造更美好中国的人。以全</w:t>
      </w:r>
      <w:r>
        <w:rPr>
          <w:rFonts w:ascii="微软雅黑" w:eastAsia="微软雅黑" w:hAnsi="微软雅黑"/>
          <w:sz w:val="21"/>
          <w:szCs w:val="21"/>
        </w:rPr>
        <w:t>CG</w:t>
      </w:r>
      <w:r>
        <w:rPr>
          <w:rFonts w:ascii="微软雅黑" w:eastAsia="微软雅黑" w:hAnsi="微软雅黑"/>
          <w:sz w:val="21"/>
          <w:szCs w:val="21"/>
        </w:rPr>
        <w:t>特效的概念大片引发受众的民族自豪感，感受到中国品牌及国家的日益强大，形成对中国民族品牌的深刻认同。</w:t>
      </w:r>
    </w:p>
    <w:p w14:paraId="58AA4407" w14:textId="77777777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献礼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/>
          <w:sz w:val="21"/>
          <w:szCs w:val="21"/>
        </w:rPr>
        <w:t>：一部燃到爆的国庆大片描绘『中国创』的美好时代</w:t>
      </w:r>
      <w:hyperlink r:id="rId15" w:history="1">
        <w:r>
          <w:rPr>
            <w:rStyle w:val="af0"/>
            <w:rFonts w:ascii="微软雅黑" w:eastAsia="微软雅黑" w:hAnsi="微软雅黑"/>
            <w:sz w:val="21"/>
            <w:szCs w:val="21"/>
          </w:rPr>
          <w:t>https://www.bilibili.com/video/BV1MV411y7Lg?zw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（正片）</w:t>
      </w:r>
    </w:p>
    <w:p w14:paraId="0D85AF66" w14:textId="248E6521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hyperlink r:id="rId16" w:history="1">
        <w:r>
          <w:rPr>
            <w:rStyle w:val="af0"/>
            <w:rFonts w:ascii="微软雅黑" w:eastAsia="微软雅黑" w:hAnsi="微软雅黑"/>
            <w:sz w:val="21"/>
            <w:szCs w:val="21"/>
          </w:rPr>
          <w:t>https://www.bilibili.com/video/BV1dA41177r2?zw</w:t>
        </w:r>
      </w:hyperlink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/>
          <w:sz w:val="21"/>
          <w:szCs w:val="21"/>
        </w:rPr>
        <w:t>(making of)</w:t>
      </w:r>
    </w:p>
    <w:p w14:paraId="5CA6868A" w14:textId="77777777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这支《中国创</w:t>
      </w:r>
      <w:r>
        <w:rPr>
          <w:rFonts w:ascii="微软雅黑" w:eastAsia="微软雅黑" w:hAnsi="微软雅黑"/>
          <w:sz w:val="21"/>
          <w:szCs w:val="21"/>
        </w:rPr>
        <w:t>·</w:t>
      </w:r>
      <w:r>
        <w:rPr>
          <w:rFonts w:ascii="微软雅黑" w:eastAsia="微软雅黑" w:hAnsi="微软雅黑"/>
          <w:sz w:val="21"/>
          <w:szCs w:val="21"/>
        </w:rPr>
        <w:t>千里江山待后生》国庆重磅大片在西安、上海、北京、大阪等多个团队协作下，经过</w:t>
      </w:r>
      <w:r>
        <w:rPr>
          <w:rFonts w:ascii="微软雅黑" w:eastAsia="微软雅黑" w:hAnsi="微软雅黑"/>
          <w:sz w:val="21"/>
          <w:szCs w:val="21"/>
        </w:rPr>
        <w:t>624</w:t>
      </w:r>
      <w:r>
        <w:rPr>
          <w:rFonts w:ascii="微软雅黑" w:eastAsia="微软雅黑" w:hAnsi="微软雅黑"/>
          <w:sz w:val="21"/>
          <w:szCs w:val="21"/>
        </w:rPr>
        <w:t>个小时通力合作，</w:t>
      </w:r>
      <w:r>
        <w:rPr>
          <w:rFonts w:ascii="微软雅黑" w:eastAsia="微软雅黑" w:hAnsi="微软雅黑"/>
          <w:sz w:val="21"/>
          <w:szCs w:val="21"/>
        </w:rPr>
        <w:t>79</w:t>
      </w:r>
      <w:r>
        <w:rPr>
          <w:rFonts w:ascii="微软雅黑" w:eastAsia="微软雅黑" w:hAnsi="微软雅黑"/>
          <w:sz w:val="21"/>
          <w:szCs w:val="21"/>
        </w:rPr>
        <w:t>次资料考证，</w:t>
      </w:r>
      <w:r>
        <w:rPr>
          <w:rFonts w:ascii="微软雅黑" w:eastAsia="微软雅黑" w:hAnsi="微软雅黑"/>
          <w:sz w:val="21"/>
          <w:szCs w:val="21"/>
        </w:rPr>
        <w:t>23</w:t>
      </w:r>
      <w:r>
        <w:rPr>
          <w:rFonts w:ascii="微软雅黑" w:eastAsia="微软雅黑" w:hAnsi="微软雅黑"/>
          <w:sz w:val="21"/>
          <w:szCs w:val="21"/>
        </w:rPr>
        <w:t>次推翻重来，最终呈现出了这部极具视觉冲击力的</w:t>
      </w:r>
      <w:r>
        <w:rPr>
          <w:rFonts w:ascii="微软雅黑" w:eastAsia="微软雅黑" w:hAnsi="微软雅黑"/>
          <w:sz w:val="21"/>
          <w:szCs w:val="21"/>
        </w:rPr>
        <w:t>CG</w:t>
      </w:r>
      <w:r>
        <w:rPr>
          <w:rFonts w:ascii="微软雅黑" w:eastAsia="微软雅黑" w:hAnsi="微软雅黑"/>
          <w:sz w:val="21"/>
          <w:szCs w:val="21"/>
        </w:rPr>
        <w:t>概念大片。</w:t>
      </w:r>
    </w:p>
    <w:p w14:paraId="7B843598" w14:textId="77777777" w:rsidR="00EA0DE6" w:rsidRDefault="00EA0DE6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A0903C7" w14:textId="77777777" w:rsidR="00EA0DE6" w:rsidRDefault="00631514" w:rsidP="00653F21">
      <w:pPr>
        <w:spacing w:before="100" w:beforeAutospacing="1" w:after="100" w:afterAutospacing="1"/>
      </w:pPr>
      <w:r>
        <w:lastRenderedPageBreak/>
        <w:fldChar w:fldCharType="begin"/>
      </w:r>
      <w:r>
        <w:instrText xml:space="preserve"> INCLUDEPICTURE "https://file.digitaling.com/eImg/uimages/2020</w:instrText>
      </w:r>
      <w:r>
        <w:instrText xml:space="preserve">1013/1602578633120017.png" \* MERGEFORMATINET </w:instrText>
      </w:r>
      <w:r>
        <w:fldChar w:fldCharType="separate"/>
      </w:r>
      <w:r>
        <w:fldChar w:fldCharType="begin"/>
      </w:r>
      <w:r>
        <w:instrText xml:space="preserve"> </w:instrText>
      </w:r>
      <w:r>
        <w:instrText>INCLUDEPICTURE  "https://file.digitaling.com/eImg/uimages/20201013/1602578633120017.png" \* MERGEFORMATINET</w:instrText>
      </w:r>
      <w:r>
        <w:instrText xml:space="preserve"> </w:instrText>
      </w:r>
      <w:r>
        <w:fldChar w:fldCharType="separate"/>
      </w:r>
      <w:r>
        <w:rPr>
          <w:noProof/>
        </w:rPr>
        <w:pict w14:anchorId="45EFF018">
          <v:shape id="_x0000_i1027" type="#_x0000_t75" alt="中国铁建地产×一汽红旗：揭开央企品牌跨界新玩法" style="width:450.4pt;height:399.2pt;mso-width-percent:0;mso-height-percent:0;mso-width-percent:0;mso-height-percent:0">
            <v:imagedata r:id="rId17" r:href="rId18"/>
          </v:shape>
        </w:pict>
      </w:r>
      <w:r>
        <w:fldChar w:fldCharType="end"/>
      </w:r>
      <w:r>
        <w:fldChar w:fldCharType="end"/>
      </w:r>
    </w:p>
    <w:p w14:paraId="21AD2053" w14:textId="05CA5784" w:rsidR="00EA0DE6" w:rsidRPr="00653F21" w:rsidRDefault="00631514" w:rsidP="00653F21">
      <w:pPr>
        <w:spacing w:before="100" w:beforeAutospacing="1" w:after="100" w:afterAutospacing="1"/>
        <w:rPr>
          <w:rFonts w:hint="eastAsia"/>
        </w:rPr>
      </w:pPr>
      <w:r>
        <w:lastRenderedPageBreak/>
        <w:fldChar w:fldCharType="begin"/>
      </w:r>
      <w:r>
        <w:instrText xml:space="preserve"> INCLUDEPICTURE "https://file.digitaling.com/eImg/uimages/20201013/remote_160257831149105.png</w:instrText>
      </w:r>
      <w:r>
        <w:instrText xml:space="preserve">" \* MERGEFORMATINET </w:instrText>
      </w:r>
      <w:r>
        <w:fldChar w:fldCharType="separate"/>
      </w:r>
      <w:r>
        <w:fldChar w:fldCharType="begin"/>
      </w:r>
      <w:r>
        <w:instrText xml:space="preserve"> </w:instrText>
      </w:r>
      <w:r>
        <w:instrText>INCLUDEPICTURE  "https://file.digitaling.com/eImg/uimages/20201013/remote_160257831149105.png" \* MERGEFORMATINET</w:instrText>
      </w:r>
      <w:r>
        <w:instrText xml:space="preserve"> </w:instrText>
      </w:r>
      <w:r>
        <w:fldChar w:fldCharType="separate"/>
      </w:r>
      <w:r>
        <w:rPr>
          <w:noProof/>
        </w:rPr>
        <w:pict w14:anchorId="7D8A05E7">
          <v:shape id="_x0000_i1026" type="#_x0000_t75" alt="中国铁建地产×一汽红旗：揭开央企品牌跨界新玩法" style="width:450.4pt;height:399.2pt;mso-width-percent:0;mso-height-percent:0;mso-width-percent:0;mso-height-percent:0">
            <v:imagedata r:id="rId19" r:href="rId20"/>
          </v:shape>
        </w:pict>
      </w:r>
      <w:r>
        <w:fldChar w:fldCharType="end"/>
      </w:r>
      <w:r>
        <w:fldChar w:fldCharType="end"/>
      </w:r>
    </w:p>
    <w:p w14:paraId="4FEFCA32" w14:textId="3E8C2318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「中国创」这三个字饱含了对过往历史的缅怀，以及实现未来美好中国的坚定信心。中国品牌在逐渐崛起并影响了我们生活的方方面面。经过多次讨论，我们决定将中国创造和中国品牌的高光时刻汇集起来，通过视频的形式呈现，在国泰民安与阖家欢乐</w:t>
      </w:r>
      <w:r>
        <w:rPr>
          <w:rFonts w:ascii="微软雅黑" w:eastAsia="微软雅黑" w:hAnsi="微软雅黑"/>
          <w:sz w:val="21"/>
          <w:szCs w:val="21"/>
        </w:rPr>
        <w:t>的家国同庆前夕</w:t>
      </w:r>
      <w:r>
        <w:rPr>
          <w:rFonts w:ascii="微软雅黑" w:eastAsia="微软雅黑" w:hAnsi="微软雅黑"/>
          <w:sz w:val="21"/>
          <w:szCs w:val="21"/>
        </w:rPr>
        <w:t>——</w:t>
      </w:r>
      <w:r>
        <w:rPr>
          <w:rFonts w:ascii="微软雅黑" w:eastAsia="微软雅黑" w:hAnsi="微软雅黑"/>
          <w:sz w:val="21"/>
          <w:szCs w:val="21"/>
        </w:rPr>
        <w:t>烈士纪念日当天进行发布，以此献礼祖国，不忘先烈奋勇向前！</w:t>
      </w:r>
    </w:p>
    <w:p w14:paraId="7708541F" w14:textId="212B15C7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</w:t>
      </w:r>
      <w:r>
        <w:rPr>
          <w:rFonts w:ascii="微软雅黑" w:eastAsia="微软雅黑" w:hAnsi="微软雅黑"/>
          <w:sz w:val="21"/>
          <w:szCs w:val="21"/>
        </w:rPr>
        <w:t>音乐在本片中的表现尤为重要，可以呈现出更多层次的情绪，让中国元素与世界音乐结合，传递我们所秉承的「传统心，现代观」理念。于是我们联系了上海顶级的音乐制作厂商</w:t>
      </w:r>
      <w:r>
        <w:rPr>
          <w:rFonts w:ascii="微软雅黑" w:eastAsia="微软雅黑" w:hAnsi="微软雅黑"/>
          <w:sz w:val="21"/>
          <w:szCs w:val="21"/>
        </w:rPr>
        <w:t>Fantasy Music</w:t>
      </w:r>
      <w:r>
        <w:rPr>
          <w:rFonts w:ascii="微软雅黑" w:eastAsia="微软雅黑" w:hAnsi="微软雅黑"/>
          <w:sz w:val="21"/>
          <w:szCs w:val="21"/>
        </w:rPr>
        <w:t>进行音乐的创作工作。</w:t>
      </w:r>
    </w:p>
    <w:p w14:paraId="52F035E1" w14:textId="0CEF46C4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中国知名作曲家吴节、日本知名</w:t>
      </w:r>
      <w:r>
        <w:rPr>
          <w:rFonts w:ascii="微软雅黑" w:eastAsia="微软雅黑" w:hAnsi="微软雅黑"/>
          <w:sz w:val="21"/>
          <w:szCs w:val="21"/>
        </w:rPr>
        <w:t>DJ/</w:t>
      </w:r>
      <w:r>
        <w:rPr>
          <w:rFonts w:ascii="微软雅黑" w:eastAsia="微软雅黑" w:hAnsi="微软雅黑"/>
          <w:sz w:val="21"/>
          <w:szCs w:val="21"/>
        </w:rPr>
        <w:t>电子音乐作曲家高桥良尔、上海京剧院京剧演员杨一驹，以及上海民族乐团唢呐老师闫晋龙通力合作，呈现出了一部糅合了摇滚乐、电子乐、中国大鼓、京剧等元素，具有超前国际化又包含了中国文化内核的音乐作品。极具穿透力的唢呐与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千里江山待后生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的京剧唱词，让所有对祖国的热爱和民族的自豪在这一刻爆发！</w:t>
      </w:r>
    </w:p>
    <w:p w14:paraId="644FD19A" w14:textId="77777777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视频主要场景搭建的灵感来源于《千里江山图》。作为创造力和艺术感的集大成者，《千里江山图》在一定程度上能够代表中国传统文化艺术美。</w:t>
      </w:r>
    </w:p>
    <w:p w14:paraId="6DD0C67F" w14:textId="77777777" w:rsidR="00EA0DE6" w:rsidRDefault="00EA0DE6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</w:p>
    <w:p w14:paraId="498DD5CE" w14:textId="527A8E04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STEP3</w:t>
      </w:r>
      <w:r>
        <w:rPr>
          <w:rFonts w:ascii="微软雅黑" w:eastAsia="微软雅黑" w:hAnsi="微软雅黑"/>
          <w:sz w:val="21"/>
          <w:szCs w:val="21"/>
        </w:rPr>
        <w:t>：国庆期间持续跨界品牌落地活动，为两个不同行业</w:t>
      </w:r>
      <w:r>
        <w:rPr>
          <w:rFonts w:ascii="微软雅黑" w:eastAsia="微软雅黑" w:hAnsi="微软雅黑"/>
          <w:sz w:val="21"/>
          <w:szCs w:val="21"/>
        </w:rPr>
        <w:t>的跨界探索新的模式与可能。打造房企与车企营销新玩法。</w:t>
      </w:r>
    </w:p>
    <w:p w14:paraId="57D66073" w14:textId="42A70DDD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本次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中国创，更美好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的品牌跨界合作，并不只停留在传播层面，在双方品牌的营销模式上，以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一车一房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美好生活为行业引领，在行业内做出了表率。</w:t>
      </w:r>
    </w:p>
    <w:p w14:paraId="4C948FB4" w14:textId="1DCBAC08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2020</w:t>
      </w:r>
      <w:r>
        <w:rPr>
          <w:rFonts w:ascii="微软雅黑" w:eastAsia="微软雅黑" w:hAnsi="微软雅黑"/>
          <w:sz w:val="21"/>
          <w:szCs w:val="21"/>
        </w:rPr>
        <w:t>年初，红旗</w:t>
      </w:r>
      <w:r>
        <w:rPr>
          <w:rFonts w:ascii="微软雅黑" w:eastAsia="微软雅黑" w:hAnsi="微软雅黑"/>
          <w:sz w:val="21"/>
          <w:szCs w:val="21"/>
        </w:rPr>
        <w:t>H9</w:t>
      </w:r>
      <w:r>
        <w:rPr>
          <w:rFonts w:ascii="微软雅黑" w:eastAsia="微软雅黑" w:hAnsi="微软雅黑"/>
          <w:sz w:val="21"/>
          <w:szCs w:val="21"/>
        </w:rPr>
        <w:t>全球首秀在人民大会堂举行，作为中国最豪华的国宾车代表，一经发布便成为顶流话题，被封为</w:t>
      </w:r>
      <w:r>
        <w:rPr>
          <w:rFonts w:ascii="微软雅黑" w:eastAsia="微软雅黑" w:hAnsi="微软雅黑"/>
          <w:sz w:val="21"/>
          <w:szCs w:val="21"/>
        </w:rPr>
        <w:t>2020</w:t>
      </w:r>
      <w:r>
        <w:rPr>
          <w:rFonts w:ascii="微软雅黑" w:eastAsia="微软雅黑" w:hAnsi="微软雅黑"/>
          <w:sz w:val="21"/>
          <w:szCs w:val="21"/>
        </w:rPr>
        <w:t>年最让人期待的国产车。下半年红旗</w:t>
      </w:r>
      <w:r>
        <w:rPr>
          <w:rFonts w:ascii="微软雅黑" w:eastAsia="微软雅黑" w:hAnsi="微软雅黑"/>
          <w:sz w:val="21"/>
          <w:szCs w:val="21"/>
        </w:rPr>
        <w:t>H9</w:t>
      </w:r>
      <w:r>
        <w:rPr>
          <w:rFonts w:ascii="微软雅黑" w:eastAsia="微软雅黑" w:hAnsi="微软雅黑"/>
          <w:sz w:val="21"/>
          <w:szCs w:val="21"/>
        </w:rPr>
        <w:t>正式问世之际，我们为两个品牌带来了首支</w:t>
      </w:r>
      <w:r>
        <w:rPr>
          <w:rFonts w:ascii="微软雅黑" w:eastAsia="微软雅黑" w:hAnsi="微软雅黑"/>
          <w:sz w:val="21"/>
          <w:szCs w:val="21"/>
        </w:rPr>
        <w:t>H9</w:t>
      </w:r>
      <w:r>
        <w:rPr>
          <w:rFonts w:ascii="微软雅黑" w:eastAsia="微软雅黑" w:hAnsi="微软雅黑"/>
          <w:sz w:val="21"/>
          <w:szCs w:val="21"/>
        </w:rPr>
        <w:t>城市巡礼视频，开启双方营销合作的序幕。</w:t>
      </w:r>
    </w:p>
    <w:p w14:paraId="6002A385" w14:textId="29937318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H</w:t>
      </w:r>
      <w:r>
        <w:rPr>
          <w:rFonts w:ascii="微软雅黑" w:eastAsia="微软雅黑" w:hAnsi="微软雅黑"/>
          <w:sz w:val="21"/>
          <w:szCs w:val="21"/>
        </w:rPr>
        <w:t>9</w:t>
      </w:r>
      <w:r>
        <w:rPr>
          <w:rFonts w:ascii="微软雅黑" w:eastAsia="微软雅黑" w:hAnsi="微软雅黑" w:hint="eastAsia"/>
          <w:sz w:val="21"/>
          <w:szCs w:val="21"/>
        </w:rPr>
        <w:t>跨界城市巡礼视频：</w:t>
      </w:r>
      <w:hyperlink r:id="rId21" w:history="1">
        <w:r>
          <w:rPr>
            <w:rStyle w:val="af0"/>
            <w:rFonts w:ascii="微软雅黑" w:eastAsia="微软雅黑" w:hAnsi="微软雅黑"/>
            <w:sz w:val="21"/>
            <w:szCs w:val="21"/>
          </w:rPr>
          <w:t>https://www.bilibili.com/video/BV1E54y1C7m7?zw</w:t>
        </w:r>
      </w:hyperlink>
    </w:p>
    <w:p w14:paraId="46D4DF07" w14:textId="18B31E70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至此在中国铁建地产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华中区域</w:t>
      </w:r>
      <w:r>
        <w:rPr>
          <w:rFonts w:ascii="微软雅黑" w:eastAsia="微软雅黑" w:hAnsi="微软雅黑"/>
          <w:sz w:val="21"/>
          <w:szCs w:val="21"/>
        </w:rPr>
        <w:t>多个项目上与一汽红旗跨界打造创新的场景包装，将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一车一房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与营销场景进行深入结合，打造具有中国文化符号的高端生活体验。</w:t>
      </w:r>
    </w:p>
    <w:p w14:paraId="27655704" w14:textId="2AA36370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同时在国庆七天假期期间，一汽红旗与中国铁建地产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华中区域</w:t>
      </w:r>
      <w:r>
        <w:rPr>
          <w:rFonts w:ascii="微软雅黑" w:eastAsia="微软雅黑" w:hAnsi="微软雅黑"/>
          <w:sz w:val="21"/>
          <w:szCs w:val="21"/>
        </w:rPr>
        <w:t>的首发联合大片，在第十五届西安国际车展上视频也同步进行了线下首映，整个车展期间共吸引近</w:t>
      </w:r>
      <w:r>
        <w:rPr>
          <w:rFonts w:ascii="微软雅黑" w:eastAsia="微软雅黑" w:hAnsi="微软雅黑"/>
          <w:sz w:val="21"/>
          <w:szCs w:val="21"/>
        </w:rPr>
        <w:t>50</w:t>
      </w:r>
      <w:r>
        <w:rPr>
          <w:rFonts w:ascii="微软雅黑" w:eastAsia="微软雅黑" w:hAnsi="微软雅黑"/>
          <w:sz w:val="21"/>
          <w:szCs w:val="21"/>
        </w:rPr>
        <w:t>万人次的观看并圈粉。为中国民族品牌在广大国际品牌竞争中注入了「中国创」的强劲能量。</w:t>
      </w:r>
    </w:p>
    <w:p w14:paraId="02988B67" w14:textId="592A94BB" w:rsidR="00EA0DE6" w:rsidRPr="00653F21" w:rsidRDefault="00631514" w:rsidP="00653F21">
      <w:pPr>
        <w:spacing w:before="100" w:beforeAutospacing="1" w:after="100" w:afterAutospacing="1"/>
        <w:rPr>
          <w:rFonts w:hint="eastAsia"/>
        </w:rPr>
      </w:pPr>
      <w:r>
        <w:fldChar w:fldCharType="begin"/>
      </w:r>
      <w:r>
        <w:instrText xml:space="preserve"> INCLUDEPICTURE "https://file.digitaling.com/eImg/uimages/20201013/remote_160257832235899.gif" \* MERGEFORMATINET </w:instrText>
      </w:r>
      <w:r>
        <w:fldChar w:fldCharType="separate"/>
      </w:r>
      <w:r>
        <w:fldChar w:fldCharType="begin"/>
      </w:r>
      <w:r>
        <w:instrText xml:space="preserve"> </w:instrText>
      </w:r>
      <w:r>
        <w:instrText>INCLUDEPICTURE  "https://file.digitaling.com/eImg/uim</w:instrText>
      </w:r>
      <w:r>
        <w:instrText>ages/20201013/remote_160257832235899.gif" \* MERGEFORMATINET</w:instrText>
      </w:r>
      <w:r>
        <w:instrText xml:space="preserve"> </w:instrText>
      </w:r>
      <w:r>
        <w:fldChar w:fldCharType="separate"/>
      </w:r>
      <w:r>
        <w:rPr>
          <w:noProof/>
        </w:rPr>
        <w:pict w14:anchorId="3FFD5D48">
          <v:shape id="_x0000_i1025" type="#_x0000_t75" alt="" style="width:450.4pt;height:337.6pt;mso-width-percent:0;mso-height-percent:0;mso-width-percent:0;mso-height-percent:0">
            <v:imagedata r:id="rId22" r:href="rId23"/>
          </v:shape>
        </w:pict>
      </w:r>
      <w:r>
        <w:fldChar w:fldCharType="end"/>
      </w:r>
      <w:r>
        <w:fldChar w:fldCharType="end"/>
      </w:r>
    </w:p>
    <w:p w14:paraId="3128936F" w14:textId="77777777" w:rsidR="00EA0DE6" w:rsidRDefault="00631514" w:rsidP="00653F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E06FCC8" w14:textId="5198A9FE" w:rsidR="00EA0DE6" w:rsidRDefault="00631514" w:rsidP="00653F21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本次传播打破大众及行业一贯对央企营销的刻板印象，以全新的姿态向市场展示中国品牌的影响力。以国家最高最求带领其他品牌实现美好生活目标。</w:t>
      </w:r>
    </w:p>
    <w:p w14:paraId="3D1C4E50" w14:textId="77777777" w:rsidR="00EA0DE6" w:rsidRDefault="00631514" w:rsidP="00653F21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rFonts w:ascii="微软雅黑" w:eastAsia="微软雅黑" w:hAnsi="微软雅黑"/>
          <w:sz w:val="21"/>
          <w:szCs w:val="21"/>
        </w:rPr>
        <w:t>同时在房企与车企两个不同行业的深度合作上，探索出了更多的可能性，形成行业内的案例标杆。在传播层面，中国创更美好概念大片全网播放量超</w:t>
      </w:r>
      <w:r>
        <w:rPr>
          <w:rFonts w:ascii="微软雅黑" w:eastAsia="微软雅黑" w:hAnsi="微软雅黑"/>
          <w:sz w:val="21"/>
          <w:szCs w:val="21"/>
        </w:rPr>
        <w:t>100</w:t>
      </w:r>
      <w:r>
        <w:rPr>
          <w:rFonts w:ascii="微软雅黑" w:eastAsia="微软雅黑" w:hAnsi="微软雅黑"/>
          <w:sz w:val="21"/>
          <w:szCs w:val="21"/>
        </w:rPr>
        <w:t>万次，现在观看人数近</w:t>
      </w:r>
      <w:r>
        <w:rPr>
          <w:rFonts w:ascii="微软雅黑" w:eastAsia="微软雅黑" w:hAnsi="微软雅黑"/>
          <w:sz w:val="21"/>
          <w:szCs w:val="21"/>
        </w:rPr>
        <w:t>50</w:t>
      </w:r>
      <w:r>
        <w:rPr>
          <w:rFonts w:ascii="微软雅黑" w:eastAsia="微软雅黑" w:hAnsi="微软雅黑"/>
          <w:sz w:val="21"/>
          <w:szCs w:val="21"/>
        </w:rPr>
        <w:t>万次。</w:t>
      </w:r>
    </w:p>
    <w:p w14:paraId="3FD7A049" w14:textId="68BE49DE" w:rsidR="00EA0DE6" w:rsidRDefault="00EA0DE6">
      <w:pPr>
        <w:pStyle w:val="10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EA0DE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EB4B5" w14:textId="77777777" w:rsidR="00631514" w:rsidRDefault="00631514">
      <w:r>
        <w:separator/>
      </w:r>
    </w:p>
  </w:endnote>
  <w:endnote w:type="continuationSeparator" w:id="0">
    <w:p w14:paraId="7FA83212" w14:textId="77777777" w:rsidR="00631514" w:rsidRDefault="00631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03E35" w14:textId="77777777" w:rsidR="00EA0DE6" w:rsidRDefault="00631514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433F5D4E" w14:textId="77777777" w:rsidR="00EA0DE6" w:rsidRDefault="00EA0DE6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D1CA4" w14:textId="77777777" w:rsidR="00EA0DE6" w:rsidRDefault="00EA0DE6">
    <w:pPr>
      <w:pStyle w:val="a7"/>
      <w:framePr w:wrap="around" w:vAnchor="text" w:hAnchor="margin" w:xAlign="right" w:y="1"/>
      <w:rPr>
        <w:rStyle w:val="ad"/>
      </w:rPr>
    </w:pPr>
  </w:p>
  <w:p w14:paraId="0AB0760E" w14:textId="77777777" w:rsidR="00EA0DE6" w:rsidRDefault="00EA0DE6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E85E4" w14:textId="77777777" w:rsidR="00EA0DE6" w:rsidRDefault="00EA0DE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2D553E" w14:textId="77777777" w:rsidR="00631514" w:rsidRDefault="00631514">
      <w:r>
        <w:separator/>
      </w:r>
    </w:p>
  </w:footnote>
  <w:footnote w:type="continuationSeparator" w:id="0">
    <w:p w14:paraId="232FAE73" w14:textId="77777777" w:rsidR="00631514" w:rsidRDefault="00631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73B12" w14:textId="77777777" w:rsidR="00EA0DE6" w:rsidRDefault="00EA0DE6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CE60C" w14:textId="77777777" w:rsidR="00EA0DE6" w:rsidRDefault="00631514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F08C588" wp14:editId="2E8EADD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2C47E" w14:textId="77777777" w:rsidR="00EA0DE6" w:rsidRDefault="00EA0DE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31514"/>
    <w:rsid w:val="00642F29"/>
    <w:rsid w:val="00644994"/>
    <w:rsid w:val="00650F34"/>
    <w:rsid w:val="00653F21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643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58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0DE6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5FFD78D2"/>
    <w:rsid w:val="6B0B7624"/>
    <w:rsid w:val="76FF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B8A6BB0"/>
  <w15:docId w15:val="{B7D0FE37-8ECF-9644-A850-B67B0A39F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unhideWhenUsed="1" w:qFormat="1"/>
    <w:lsdException w:name="Strong" w:uiPriority="22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uiPriority w:val="22"/>
    <w:qFormat/>
    <w:rPr>
      <w:b/>
    </w:rPr>
  </w:style>
  <w:style w:type="character" w:styleId="ad">
    <w:name w:val="page number"/>
    <w:basedOn w:val="a0"/>
    <w:qFormat/>
  </w:style>
  <w:style w:type="character" w:styleId="ae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table" w:styleId="af1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="宋体" w:hAnsi="宋体" w:cs="宋体"/>
      <w:b/>
      <w:bCs/>
      <w:sz w:val="32"/>
      <w:szCs w:val="32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https://file.digitaling.com/eImg/uimages/20201013/1602578633120017.png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bilibili.com/video/BV1E54y1C7m7?zw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h5.minweb.top/20_100/index.php" TargetMode="Externa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bilibili.com/video/BV1dA41177r2?zw" TargetMode="External"/><Relationship Id="rId20" Type="http://schemas.openxmlformats.org/officeDocument/2006/relationships/image" Target="https://file.digitaling.com/eImg/uimages/20201013/remote_160257831149105.png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file.digitaling.com/eImg/uimages/20201013/remote_160257832164629.png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bilibili.com/video/BV1MV411y7Lg?zw" TargetMode="External"/><Relationship Id="rId23" Type="http://schemas.openxmlformats.org/officeDocument/2006/relationships/image" Target="https://file.digitaling.com/eImg/uimages/20201013/remote_160257832235899.gif" TargetMode="External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s://file.digitaling.com/eImg/uimages/20201013/remote_160257832047440.png" TargetMode="External"/><Relationship Id="rId14" Type="http://schemas.openxmlformats.org/officeDocument/2006/relationships/image" Target="https://file.digitaling.com/eImg/uimages/20201013/remote_160257831870288.png" TargetMode="External"/><Relationship Id="rId22" Type="http://schemas.openxmlformats.org/officeDocument/2006/relationships/image" Target="media/image6.gi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588</Words>
  <Characters>3356</Characters>
  <Application>Microsoft Office Word</Application>
  <DocSecurity>0</DocSecurity>
  <Lines>27</Lines>
  <Paragraphs>7</Paragraphs>
  <ScaleCrop>false</ScaleCrop>
  <Company>WWW.YlmF.CoM</Company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44</cp:revision>
  <cp:lastPrinted>2012-10-12T00:46:00Z</cp:lastPrinted>
  <dcterms:created xsi:type="dcterms:W3CDTF">2015-11-23T23:28:00Z</dcterms:created>
  <dcterms:modified xsi:type="dcterms:W3CDTF">2021-02-03T08:58:00Z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</Properties>
</file>