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E0FF70" w14:textId="54B973EB" w:rsidR="000631F9" w:rsidRPr="00C27CF2" w:rsidRDefault="00C8254B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 w:rsidRPr="00C8254B">
        <w:rPr>
          <w:rFonts w:ascii="微软雅黑" w:eastAsia="微软雅黑" w:hAnsi="微软雅黑" w:hint="eastAsia"/>
          <w:b/>
          <w:sz w:val="32"/>
          <w:szCs w:val="32"/>
        </w:rPr>
        <w:t>瑞狮网络</w:t>
      </w:r>
    </w:p>
    <w:p w14:paraId="61D5EF18" w14:textId="2F288D7A" w:rsidR="00EB404E" w:rsidRPr="00FE70B2" w:rsidRDefault="00EB404E" w:rsidP="002B6C43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公司</w:t>
      </w:r>
      <w:r w:rsidRPr="00FE70B2">
        <w:rPr>
          <w:rFonts w:ascii="微软雅黑" w:eastAsia="微软雅黑" w:hAnsi="微软雅黑" w:hint="eastAsia"/>
          <w:b/>
        </w:rPr>
        <w:t>名称：</w:t>
      </w:r>
      <w:r w:rsidR="00B96E1A">
        <w:rPr>
          <w:rFonts w:ascii="微软雅黑" w:eastAsia="微软雅黑" w:hAnsi="微软雅黑" w:hint="eastAsia"/>
        </w:rPr>
        <w:t>瑞狮</w:t>
      </w:r>
      <w:r w:rsidR="00BD13CF">
        <w:rPr>
          <w:rFonts w:ascii="微软雅黑" w:eastAsia="微软雅黑" w:hAnsi="微软雅黑" w:hint="eastAsia"/>
        </w:rPr>
        <w:t>网络</w:t>
      </w:r>
    </w:p>
    <w:p w14:paraId="67424A34" w14:textId="54296AC8" w:rsidR="00EB404E" w:rsidRDefault="00EB404E" w:rsidP="002B6C43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</w:t>
      </w:r>
      <w:r w:rsidRPr="00FE70B2">
        <w:rPr>
          <w:rFonts w:ascii="微软雅黑" w:eastAsia="微软雅黑" w:hAnsi="微软雅黑" w:hint="eastAsia"/>
          <w:b/>
        </w:rPr>
        <w:t>网址：</w:t>
      </w:r>
      <w:r w:rsidR="00135E2D">
        <w:rPr>
          <w:rFonts w:ascii="微软雅黑" w:eastAsia="微软雅黑" w:hAnsi="微软雅黑"/>
          <w:b/>
        </w:rPr>
        <w:fldChar w:fldCharType="begin"/>
      </w:r>
      <w:r w:rsidR="00135E2D">
        <w:rPr>
          <w:rFonts w:ascii="微软雅黑" w:eastAsia="微软雅黑" w:hAnsi="微软雅黑"/>
          <w:b/>
        </w:rPr>
        <w:instrText xml:space="preserve"> HYPERLINK "http://www.vlion.cn/" </w:instrText>
      </w:r>
      <w:r w:rsidR="00135E2D">
        <w:rPr>
          <w:rFonts w:ascii="微软雅黑" w:eastAsia="微软雅黑" w:hAnsi="微软雅黑"/>
          <w:b/>
        </w:rPr>
      </w:r>
      <w:r w:rsidR="00135E2D">
        <w:rPr>
          <w:rFonts w:ascii="微软雅黑" w:eastAsia="微软雅黑" w:hAnsi="微软雅黑"/>
          <w:b/>
        </w:rPr>
        <w:fldChar w:fldCharType="separate"/>
      </w:r>
      <w:r w:rsidR="00B96E1A" w:rsidRPr="00135E2D">
        <w:rPr>
          <w:rStyle w:val="a5"/>
          <w:rFonts w:ascii="微软雅黑" w:eastAsia="微软雅黑" w:hAnsi="微软雅黑"/>
          <w:b/>
        </w:rPr>
        <w:t>www.vli</w:t>
      </w:r>
      <w:r w:rsidR="00B96E1A" w:rsidRPr="00135E2D">
        <w:rPr>
          <w:rStyle w:val="a5"/>
          <w:rFonts w:ascii="微软雅黑" w:eastAsia="微软雅黑" w:hAnsi="微软雅黑"/>
          <w:b/>
        </w:rPr>
        <w:t>o</w:t>
      </w:r>
      <w:r w:rsidR="00B96E1A" w:rsidRPr="00135E2D">
        <w:rPr>
          <w:rStyle w:val="a5"/>
          <w:rFonts w:ascii="微软雅黑" w:eastAsia="微软雅黑" w:hAnsi="微软雅黑"/>
          <w:b/>
        </w:rPr>
        <w:t>n.cn</w:t>
      </w:r>
      <w:r w:rsidR="00135E2D">
        <w:rPr>
          <w:rFonts w:ascii="微软雅黑" w:eastAsia="微软雅黑" w:hAnsi="微软雅黑"/>
          <w:b/>
        </w:rPr>
        <w:fldChar w:fldCharType="end"/>
      </w:r>
    </w:p>
    <w:p w14:paraId="03739CBC" w14:textId="083DC718" w:rsidR="003E2159" w:rsidRDefault="00EB404E" w:rsidP="00C8254B">
      <w:pPr>
        <w:rPr>
          <w:rFonts w:ascii="微软雅黑" w:eastAsia="微软雅黑" w:hAnsi="微软雅黑"/>
          <w:color w:val="000000"/>
          <w:kern w:val="0"/>
        </w:rPr>
      </w:pPr>
      <w:r w:rsidRPr="00FE70B2">
        <w:rPr>
          <w:rFonts w:ascii="微软雅黑" w:eastAsia="微软雅黑" w:hAnsi="微软雅黑" w:hint="eastAsia"/>
          <w:b/>
        </w:rPr>
        <w:t>参选类别：</w:t>
      </w:r>
      <w:r w:rsidR="00C8254B" w:rsidRPr="00C8254B">
        <w:rPr>
          <w:rFonts w:ascii="微软雅黑" w:eastAsia="微软雅黑" w:hAnsi="微软雅黑" w:hint="eastAsia"/>
        </w:rPr>
        <w:t>年度数字营销影响力技术公司</w:t>
      </w:r>
    </w:p>
    <w:p w14:paraId="450B8E0E" w14:textId="77777777" w:rsidR="00C8254B" w:rsidRPr="00783763" w:rsidRDefault="00C8254B" w:rsidP="00C8254B">
      <w:pPr>
        <w:rPr>
          <w:rFonts w:ascii="微软雅黑" w:eastAsia="微软雅黑" w:hAnsi="微软雅黑"/>
        </w:rPr>
      </w:pPr>
    </w:p>
    <w:p w14:paraId="05508F86" w14:textId="77777777" w:rsidR="00215F48" w:rsidRPr="003D543A" w:rsidRDefault="00EB404E" w:rsidP="0008541A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</w:t>
      </w:r>
      <w:r w:rsid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73F93B54" w14:textId="554DB678" w:rsidR="000A0FA4" w:rsidRPr="00C8254B" w:rsidRDefault="000A0FA4" w:rsidP="0008541A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C8254B">
        <w:rPr>
          <w:rFonts w:ascii="微软雅黑" w:eastAsia="微软雅黑" w:hAnsi="微软雅黑" w:hint="eastAsia"/>
          <w:b/>
          <w:bCs/>
        </w:rPr>
        <w:t>发展历程</w:t>
      </w:r>
    </w:p>
    <w:p w14:paraId="3B65EECA" w14:textId="154C15FC" w:rsidR="000A0FA4" w:rsidRPr="000A0FA4" w:rsidRDefault="000A0FA4" w:rsidP="0008541A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0A0FA4">
        <w:rPr>
          <w:rFonts w:ascii="微软雅黑" w:eastAsia="微软雅黑" w:hAnsi="微软雅黑" w:hint="eastAsia"/>
        </w:rPr>
        <w:t>2014年瑞狮网络于上海成立，推出重定向决策引擎The Seed，实现受众细分及人群标签，开始为DSP公司服务，获得300万天使轮融资。推出动态创意推荐及优化服务，针对电商客户如唯品会、魅力惠、丽芙家居提供重定向投放服务</w:t>
      </w:r>
    </w:p>
    <w:p w14:paraId="50869D2A" w14:textId="76D64619" w:rsidR="000A0FA4" w:rsidRPr="000A0FA4" w:rsidRDefault="000A0FA4" w:rsidP="0008541A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0A0FA4">
        <w:rPr>
          <w:rFonts w:ascii="微软雅黑" w:eastAsia="微软雅黑" w:hAnsi="微软雅黑" w:hint="eastAsia"/>
        </w:rPr>
        <w:t>2015年瑞狮网络自研广告投放平台The Sight天眼上线，成功对接优酷、阿里、百度、秒针等国内优质媒体，服务巨人网络、唯品会、招商银行、平安。</w:t>
      </w:r>
    </w:p>
    <w:p w14:paraId="57482FAB" w14:textId="5C0CA531" w:rsidR="000A0FA4" w:rsidRPr="000A0FA4" w:rsidRDefault="000A0FA4" w:rsidP="0008541A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0A0FA4">
        <w:rPr>
          <w:rFonts w:ascii="微软雅黑" w:eastAsia="微软雅黑" w:hAnsi="微软雅黑" w:hint="eastAsia"/>
        </w:rPr>
        <w:t>2016年 深耕金融、电商、游戏网盟业务，代理业务带动营收破亿，战略方向从广告主端转向媒体端</w:t>
      </w:r>
      <w:r>
        <w:rPr>
          <w:rFonts w:ascii="微软雅黑" w:eastAsia="微软雅黑" w:hAnsi="微软雅黑" w:hint="eastAsia"/>
        </w:rPr>
        <w:t>。</w:t>
      </w:r>
    </w:p>
    <w:p w14:paraId="0759A40B" w14:textId="39CBD05D" w:rsidR="000A0FA4" w:rsidRPr="000A0FA4" w:rsidRDefault="000A0FA4" w:rsidP="0008541A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0A0FA4">
        <w:rPr>
          <w:rFonts w:ascii="微软雅黑" w:eastAsia="微软雅黑" w:hAnsi="微软雅黑" w:hint="eastAsia"/>
        </w:rPr>
        <w:t>2017年加大媒体端产品线研发，解决媒体痛点的三个业务平台：Mammut流量产品、新芽DMP产品、M 网盟平台。 同时获得中投视讯A轮战略投资。</w:t>
      </w:r>
    </w:p>
    <w:p w14:paraId="5E773E58" w14:textId="42562486" w:rsidR="000A0FA4" w:rsidRPr="000A0FA4" w:rsidRDefault="000A0FA4" w:rsidP="0008541A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0A0FA4">
        <w:rPr>
          <w:rFonts w:ascii="微软雅黑" w:eastAsia="微软雅黑" w:hAnsi="微软雅黑" w:hint="eastAsia"/>
        </w:rPr>
        <w:t>2018年日展示量级过3亿，实现规模盈利。瑞狮网络与中国主流图文内容媒体（如“中国网”“腾讯新闻”“网易新闻”“中青在线”“百家号”“大鱼号”等等）均已开展合作。目前应用于本项目的数据量每日更新5万条。</w:t>
      </w:r>
    </w:p>
    <w:p w14:paraId="4DCA2FA3" w14:textId="57D5B173" w:rsidR="00D61033" w:rsidRDefault="000A0FA4" w:rsidP="0008541A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0A0FA4">
        <w:rPr>
          <w:rFonts w:ascii="微软雅黑" w:eastAsia="微软雅黑" w:hAnsi="微软雅黑" w:hint="eastAsia"/>
        </w:rPr>
        <w:t>2019年末，日更新超过10万条。</w:t>
      </w:r>
    </w:p>
    <w:p w14:paraId="3C056444" w14:textId="2F393981" w:rsidR="00A65CB2" w:rsidRPr="00C8254B" w:rsidRDefault="00A65CB2" w:rsidP="0008541A">
      <w:pPr>
        <w:spacing w:before="100" w:beforeAutospacing="1" w:after="100" w:afterAutospacing="1"/>
        <w:rPr>
          <w:rFonts w:ascii="微软雅黑" w:eastAsia="微软雅黑" w:hAnsi="微软雅黑"/>
          <w:b/>
          <w:bCs/>
        </w:rPr>
      </w:pPr>
      <w:r w:rsidRPr="00C8254B">
        <w:rPr>
          <w:rFonts w:ascii="微软雅黑" w:eastAsia="微软雅黑" w:hAnsi="微软雅黑" w:hint="eastAsia"/>
          <w:b/>
          <w:bCs/>
        </w:rPr>
        <w:t>公司简介</w:t>
      </w:r>
    </w:p>
    <w:p w14:paraId="4D50F20F" w14:textId="50F5BF53" w:rsidR="00D61033" w:rsidRPr="00C35466" w:rsidRDefault="00BD13CF" w:rsidP="0008541A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BD13CF">
        <w:rPr>
          <w:rFonts w:ascii="微软雅黑" w:eastAsia="微软雅黑" w:hAnsi="微软雅黑" w:hint="eastAsia"/>
        </w:rPr>
        <w:t>瑞狮网络</w:t>
      </w:r>
      <w:proofErr w:type="spellStart"/>
      <w:r w:rsidRPr="00BD13CF">
        <w:rPr>
          <w:rFonts w:ascii="微软雅黑" w:eastAsia="微软雅黑" w:hAnsi="微软雅黑" w:hint="eastAsia"/>
        </w:rPr>
        <w:t>AdVlion</w:t>
      </w:r>
      <w:proofErr w:type="spellEnd"/>
      <w:r w:rsidRPr="00BD13CF">
        <w:rPr>
          <w:rFonts w:ascii="微软雅黑" w:eastAsia="微软雅黑" w:hAnsi="微软雅黑" w:hint="eastAsia"/>
        </w:rPr>
        <w:t>是2014年成立在上海的人工智能公司，</w:t>
      </w:r>
      <w:r w:rsidR="00D61033" w:rsidRPr="00D61033">
        <w:rPr>
          <w:rFonts w:ascii="微软雅黑" w:eastAsia="微软雅黑" w:hAnsi="微软雅黑" w:hint="eastAsia"/>
        </w:rPr>
        <w:t>经历了</w:t>
      </w:r>
      <w:r w:rsidR="00A65CB2">
        <w:rPr>
          <w:rFonts w:ascii="微软雅黑" w:eastAsia="微软雅黑" w:hAnsi="微软雅黑" w:hint="eastAsia"/>
        </w:rPr>
        <w:t>6</w:t>
      </w:r>
      <w:r w:rsidR="00D61033" w:rsidRPr="00D61033">
        <w:rPr>
          <w:rFonts w:ascii="微软雅黑" w:eastAsia="微软雅黑" w:hAnsi="微软雅黑" w:hint="eastAsia"/>
        </w:rPr>
        <w:t>年多的业绩稳步上升后</w:t>
      </w:r>
      <w:r w:rsidR="00D61033">
        <w:rPr>
          <w:rFonts w:ascii="微软雅黑" w:eastAsia="微软雅黑" w:hAnsi="微软雅黑" w:hint="eastAsia"/>
        </w:rPr>
        <w:t>，</w:t>
      </w:r>
      <w:r w:rsidRPr="00BD13CF">
        <w:rPr>
          <w:rFonts w:ascii="微软雅黑" w:eastAsia="微软雅黑" w:hAnsi="微软雅黑" w:hint="eastAsia"/>
        </w:rPr>
        <w:t>目前已经发展成一个综合性的媒体流量变现公司，公司围绕一站式媒体服务平台的理念进行产品和业务的创新，</w:t>
      </w:r>
      <w:r w:rsidR="00C35466" w:rsidRPr="00BD13CF">
        <w:rPr>
          <w:rFonts w:ascii="微软雅黑" w:eastAsia="微软雅黑" w:hAnsi="微软雅黑" w:hint="eastAsia"/>
        </w:rPr>
        <w:t>为媒体提供广告变现、内容分发、泛娱乐中心等服务，</w:t>
      </w:r>
      <w:r w:rsidR="00D61033">
        <w:rPr>
          <w:rFonts w:ascii="微软雅黑" w:eastAsia="微软雅黑" w:hAnsi="微软雅黑" w:hint="eastAsia"/>
        </w:rPr>
        <w:t>同时，</w:t>
      </w:r>
      <w:r w:rsidR="00D61033" w:rsidRPr="00BD13CF">
        <w:rPr>
          <w:rFonts w:ascii="微软雅黑" w:eastAsia="微软雅黑" w:hAnsi="微软雅黑" w:hint="eastAsia"/>
        </w:rPr>
        <w:t>瑞狮网络</w:t>
      </w:r>
      <w:r w:rsidR="00D61033">
        <w:rPr>
          <w:rFonts w:ascii="微软雅黑" w:eastAsia="微软雅黑" w:hAnsi="微软雅黑" w:hint="eastAsia"/>
        </w:rPr>
        <w:t>作为中国广告协会理事会成员单位、国际组织I</w:t>
      </w:r>
      <w:r w:rsidR="00D61033">
        <w:rPr>
          <w:rFonts w:ascii="微软雅黑" w:eastAsia="微软雅黑" w:hAnsi="微软雅黑"/>
        </w:rPr>
        <w:t>AB TECH LAB</w:t>
      </w:r>
      <w:r w:rsidR="00D61033">
        <w:rPr>
          <w:rFonts w:ascii="微软雅黑" w:eastAsia="微软雅黑" w:hAnsi="微软雅黑" w:hint="eastAsia"/>
        </w:rPr>
        <w:t>会员单位、中国互联网协会理事会成员单位，承担上海经信委课题项目、上海发改委服务业引导资金项目。</w:t>
      </w:r>
    </w:p>
    <w:p w14:paraId="29BE27DF" w14:textId="415FC3B5" w:rsidR="00EB404E" w:rsidRPr="00C8254B" w:rsidRDefault="00D61033" w:rsidP="0008541A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BD13CF">
        <w:rPr>
          <w:rFonts w:ascii="微软雅黑" w:eastAsia="微软雅黑" w:hAnsi="微软雅黑" w:hint="eastAsia"/>
        </w:rPr>
        <w:t>瑞狮网络</w:t>
      </w:r>
      <w:r w:rsidR="00BD13CF" w:rsidRPr="00BD13CF">
        <w:rPr>
          <w:rFonts w:ascii="微软雅黑" w:eastAsia="微软雅黑" w:hAnsi="微软雅黑" w:hint="eastAsia"/>
        </w:rPr>
        <w:t>以“速度”、“求学”、“务实”、“拼搏” 为自己的核心价值观，逐步建立了自己的垂直领域的品牌</w:t>
      </w:r>
      <w:r w:rsidR="00C35466">
        <w:rPr>
          <w:rFonts w:ascii="微软雅黑" w:eastAsia="微软雅黑" w:hAnsi="微软雅黑" w:hint="eastAsia"/>
        </w:rPr>
        <w:t>，</w:t>
      </w:r>
      <w:r w:rsidR="00C35466" w:rsidRPr="00BD13CF">
        <w:rPr>
          <w:rFonts w:ascii="微软雅黑" w:eastAsia="微软雅黑" w:hAnsi="微软雅黑" w:hint="eastAsia"/>
        </w:rPr>
        <w:t>在全球设有4个数据中心，服务海内外知名媒体超过5000个。</w:t>
      </w:r>
    </w:p>
    <w:p w14:paraId="12E8F4A6" w14:textId="75C702DF" w:rsidR="00BD13CF" w:rsidRPr="00B96E1A" w:rsidRDefault="008B6085" w:rsidP="000854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lastRenderedPageBreak/>
        <w:t>数字营销领域</w:t>
      </w:r>
      <w:r w:rsidR="00872C8B"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="00EB404E"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48663EAC" w14:textId="53C81DAB" w:rsidR="00EB404E" w:rsidRDefault="00B96E1A" w:rsidP="0008541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双软认证高新技术企业</w:t>
      </w:r>
    </w:p>
    <w:p w14:paraId="3F26FE2A" w14:textId="38DD3E53" w:rsidR="00B96E1A" w:rsidRDefault="00B96E1A" w:rsidP="0008541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上海市小巨人企业</w:t>
      </w:r>
    </w:p>
    <w:p w14:paraId="1AACBBC3" w14:textId="3A0CDFEC" w:rsidR="00B96E1A" w:rsidRDefault="00B96E1A" w:rsidP="0008541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2020上海软件和信息服务高速发展百强</w:t>
      </w:r>
    </w:p>
    <w:p w14:paraId="7CF5A85E" w14:textId="64CC9719" w:rsidR="00B96E1A" w:rsidRDefault="00BD13CF" w:rsidP="0008541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2018年金梧奖-</w:t>
      </w:r>
      <w:r>
        <w:rPr>
          <w:rFonts w:ascii="微软雅黑" w:eastAsia="微软雅黑" w:hAnsi="微软雅黑"/>
        </w:rPr>
        <w:t>P.U.M.A.</w:t>
      </w:r>
    </w:p>
    <w:p w14:paraId="17CD7B57" w14:textId="286E4227" w:rsidR="00BD13CF" w:rsidRDefault="00BD13CF" w:rsidP="0008541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第五届移动智能营销金比特效果营销标杆案例大奖</w:t>
      </w:r>
    </w:p>
    <w:p w14:paraId="28ECA0FF" w14:textId="4D124C45" w:rsidR="00BD13CF" w:rsidRDefault="00BD13CF" w:rsidP="0008541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第五届移动智能营销金比特最佳智能营销平台</w:t>
      </w:r>
    </w:p>
    <w:p w14:paraId="5204D2D3" w14:textId="453D806E" w:rsidR="00BD13CF" w:rsidRDefault="00BD13CF" w:rsidP="0008541A">
      <w:pPr>
        <w:jc w:val="left"/>
        <w:rPr>
          <w:rFonts w:ascii="微软雅黑" w:eastAsia="微软雅黑" w:hAnsi="微软雅黑"/>
        </w:rPr>
      </w:pPr>
      <w:proofErr w:type="spellStart"/>
      <w:r>
        <w:rPr>
          <w:rFonts w:ascii="微软雅黑" w:eastAsia="微软雅黑" w:hAnsi="微软雅黑" w:hint="eastAsia"/>
        </w:rPr>
        <w:t>Top</w:t>
      </w:r>
      <w:r>
        <w:rPr>
          <w:rFonts w:ascii="微软雅黑" w:eastAsia="微软雅黑" w:hAnsi="微软雅黑"/>
        </w:rPr>
        <w:t>D</w:t>
      </w:r>
      <w:r>
        <w:rPr>
          <w:rFonts w:ascii="微软雅黑" w:eastAsia="微软雅黑" w:hAnsi="微软雅黑" w:hint="eastAsia"/>
        </w:rPr>
        <w:t>igital</w:t>
      </w:r>
      <w:proofErr w:type="spellEnd"/>
      <w:r>
        <w:rPr>
          <w:rFonts w:ascii="微软雅黑" w:eastAsia="微软雅黑" w:hAnsi="微软雅黑" w:hint="eastAsia"/>
        </w:rPr>
        <w:t>智能广告投放银奖</w:t>
      </w:r>
    </w:p>
    <w:p w14:paraId="6DF0B6D7" w14:textId="414284CE" w:rsidR="00BD13CF" w:rsidRPr="00BD13CF" w:rsidRDefault="00BD13CF" w:rsidP="0008541A">
      <w:pPr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中国广告大会 最具投放价值奖</w:t>
      </w:r>
    </w:p>
    <w:p w14:paraId="49EB2FF4" w14:textId="77777777" w:rsidR="00EB404E" w:rsidRPr="003D543A" w:rsidRDefault="00EB404E" w:rsidP="000854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7B3B20EF" w14:textId="24038789" w:rsidR="00F85977" w:rsidRPr="00C8254B" w:rsidRDefault="00D61033" w:rsidP="0008541A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4"/>
          <w:szCs w:val="24"/>
        </w:rPr>
      </w:pPr>
      <w:r w:rsidRPr="00D61033">
        <w:rPr>
          <w:rFonts w:ascii="微软雅黑" w:eastAsia="微软雅黑" w:hAnsi="微软雅黑" w:hint="eastAsia"/>
        </w:rPr>
        <w:t>百度时代网络技术（北京）有限公司、北京搜狗科技发展有限公司、兴业银行股份有限公司上海分行、北京万裕九鑫科技有限公司、腾讯科技（深圳）有限公司、霍尔果斯点达科技有限公司、上海点冠网络科技有限公司</w:t>
      </w:r>
      <w:r w:rsidR="00C8254B">
        <w:rPr>
          <w:rFonts w:ascii="微软雅黑" w:eastAsia="微软雅黑" w:hAnsi="微软雅黑" w:hint="eastAsia"/>
        </w:rPr>
        <w:t>。</w:t>
      </w:r>
    </w:p>
    <w:sectPr w:rsidR="00F85977" w:rsidRPr="00C8254B" w:rsidSect="00105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9AA23" w14:textId="77777777" w:rsidR="00B807E1" w:rsidRDefault="00B807E1">
      <w:r>
        <w:separator/>
      </w:r>
    </w:p>
  </w:endnote>
  <w:endnote w:type="continuationSeparator" w:id="0">
    <w:p w14:paraId="21A1A044" w14:textId="77777777" w:rsidR="00B807E1" w:rsidRDefault="00B8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1E92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6723878D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B2B7D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7A404375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957E3" w14:textId="77777777" w:rsidR="00C8254B" w:rsidRDefault="00C8254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DB040" w14:textId="77777777" w:rsidR="00B807E1" w:rsidRDefault="00B807E1">
      <w:r>
        <w:separator/>
      </w:r>
    </w:p>
  </w:footnote>
  <w:footnote w:type="continuationSeparator" w:id="0">
    <w:p w14:paraId="34873784" w14:textId="77777777" w:rsidR="00B807E1" w:rsidRDefault="00B8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732A" w14:textId="77777777" w:rsidR="00C8254B" w:rsidRDefault="00C8254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BD59D" w14:textId="77777777" w:rsidR="000631F9" w:rsidRPr="00E14A7D" w:rsidRDefault="00733D3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6E506146" wp14:editId="1CB0BEE8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1464CD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315DF" w14:textId="77777777" w:rsidR="00C8254B" w:rsidRDefault="00C8254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67C3B"/>
    <w:rsid w:val="00071CE5"/>
    <w:rsid w:val="00072BFD"/>
    <w:rsid w:val="00077EC5"/>
    <w:rsid w:val="0008523E"/>
    <w:rsid w:val="0008541A"/>
    <w:rsid w:val="000915E6"/>
    <w:rsid w:val="00097129"/>
    <w:rsid w:val="000979A5"/>
    <w:rsid w:val="000A0FA4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35E2D"/>
    <w:rsid w:val="001464CD"/>
    <w:rsid w:val="00146A94"/>
    <w:rsid w:val="001540DA"/>
    <w:rsid w:val="001562B1"/>
    <w:rsid w:val="00161CDE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20D3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65CB2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07E1"/>
    <w:rsid w:val="00B8317D"/>
    <w:rsid w:val="00B92438"/>
    <w:rsid w:val="00B925C8"/>
    <w:rsid w:val="00B93BD6"/>
    <w:rsid w:val="00B93E3B"/>
    <w:rsid w:val="00B96E1A"/>
    <w:rsid w:val="00BA0329"/>
    <w:rsid w:val="00BB0E07"/>
    <w:rsid w:val="00BB1A99"/>
    <w:rsid w:val="00BC1804"/>
    <w:rsid w:val="00BD13CF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35466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8254B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CF0955"/>
    <w:rsid w:val="00D13BC3"/>
    <w:rsid w:val="00D14F03"/>
    <w:rsid w:val="00D409BB"/>
    <w:rsid w:val="00D438D7"/>
    <w:rsid w:val="00D5007A"/>
    <w:rsid w:val="00D5598B"/>
    <w:rsid w:val="00D56BD0"/>
    <w:rsid w:val="00D61033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EC43D6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135E2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35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8EECE-A8F3-0444-AFF6-3B2C4B9D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Microsoft Office User</cp:lastModifiedBy>
  <cp:revision>4</cp:revision>
  <cp:lastPrinted>2013-11-12T01:54:00Z</cp:lastPrinted>
  <dcterms:created xsi:type="dcterms:W3CDTF">2021-03-16T06:45:00Z</dcterms:created>
  <dcterms:modified xsi:type="dcterms:W3CDTF">2021-03-16T06:55:00Z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