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422CC81C" w:rsidR="008B689B" w:rsidRPr="009C1F17" w:rsidRDefault="00FE5DF2" w:rsidP="009C1F17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proofErr w:type="spellStart"/>
      <w:r w:rsidRPr="009C1F17">
        <w:rPr>
          <w:rFonts w:ascii="微软雅黑" w:eastAsia="微软雅黑" w:hAnsi="微软雅黑"/>
          <w:b/>
          <w:sz w:val="32"/>
          <w:szCs w:val="32"/>
        </w:rPr>
        <w:t>MO&amp;Co</w:t>
      </w:r>
      <w:proofErr w:type="spellEnd"/>
      <w:r w:rsidR="00965C3D">
        <w:rPr>
          <w:rFonts w:ascii="微软雅黑" w:eastAsia="微软雅黑" w:hAnsi="微软雅黑"/>
          <w:b/>
          <w:sz w:val="32"/>
          <w:szCs w:val="32"/>
        </w:rPr>
        <w:t>.</w:t>
      </w:r>
      <w:r w:rsidR="000A3DBD" w:rsidRPr="009C1F17">
        <w:rPr>
          <w:rFonts w:ascii="微软雅黑" w:eastAsia="微软雅黑" w:hAnsi="微软雅黑"/>
          <w:b/>
          <w:sz w:val="32"/>
          <w:szCs w:val="32"/>
        </w:rPr>
        <w:t>#杨幂找米奇#</w:t>
      </w:r>
      <w:r w:rsidR="000A3DBD" w:rsidRPr="009C1F17">
        <w:rPr>
          <w:rFonts w:ascii="微软雅黑" w:eastAsia="微软雅黑" w:hAnsi="微软雅黑" w:hint="eastAsia"/>
          <w:b/>
          <w:sz w:val="32"/>
          <w:szCs w:val="32"/>
        </w:rPr>
        <w:t>联名上新</w:t>
      </w:r>
      <w:r w:rsidR="000A3DBD" w:rsidRPr="009C1F17">
        <w:rPr>
          <w:rFonts w:ascii="微软雅黑" w:eastAsia="微软雅黑" w:hAnsi="微软雅黑"/>
          <w:b/>
          <w:sz w:val="32"/>
          <w:szCs w:val="32"/>
        </w:rPr>
        <w:t>微博营销</w:t>
      </w:r>
    </w:p>
    <w:p w14:paraId="0B14D8D6" w14:textId="5AF3F890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proofErr w:type="spellStart"/>
      <w:r w:rsidR="00FE5DF2" w:rsidRPr="000A3DBD">
        <w:rPr>
          <w:rFonts w:ascii="微软雅黑" w:eastAsia="微软雅黑" w:hAnsi="微软雅黑"/>
          <w:sz w:val="21"/>
          <w:szCs w:val="21"/>
        </w:rPr>
        <w:t>MO&amp;Co</w:t>
      </w:r>
      <w:proofErr w:type="spellEnd"/>
      <w:r w:rsidR="009A197C">
        <w:rPr>
          <w:rFonts w:ascii="微软雅黑" w:eastAsia="微软雅黑" w:hAnsi="微软雅黑"/>
          <w:sz w:val="21"/>
          <w:szCs w:val="21"/>
        </w:rPr>
        <w:t>.</w:t>
      </w:r>
    </w:p>
    <w:p w14:paraId="39CF38F3" w14:textId="193F4DA9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0A3DBD">
        <w:rPr>
          <w:rFonts w:ascii="微软雅黑" w:eastAsia="微软雅黑" w:hAnsi="微软雅黑" w:hint="eastAsia"/>
          <w:sz w:val="21"/>
          <w:szCs w:val="21"/>
        </w:rPr>
        <w:t>服饰</w:t>
      </w:r>
    </w:p>
    <w:p w14:paraId="5DC88663" w14:textId="1D6AFF12" w:rsidR="008B689B" w:rsidRPr="00FE5DF2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9C1F17" w:rsidRPr="009C1F17">
        <w:rPr>
          <w:rFonts w:ascii="微软雅黑" w:eastAsia="微软雅黑" w:hAnsi="微软雅黑"/>
          <w:sz w:val="21"/>
          <w:szCs w:val="21"/>
        </w:rPr>
        <w:t>2020.</w:t>
      </w:r>
      <w:r w:rsidR="009C1F17">
        <w:rPr>
          <w:rFonts w:ascii="微软雅黑" w:eastAsia="微软雅黑" w:hAnsi="微软雅黑"/>
          <w:sz w:val="21"/>
          <w:szCs w:val="21"/>
        </w:rPr>
        <w:t>0</w:t>
      </w:r>
      <w:r w:rsidR="009C1F17" w:rsidRPr="009C1F17">
        <w:rPr>
          <w:rFonts w:ascii="微软雅黑" w:eastAsia="微软雅黑" w:hAnsi="微软雅黑"/>
          <w:sz w:val="21"/>
          <w:szCs w:val="21"/>
        </w:rPr>
        <w:t>7.20-</w:t>
      </w:r>
      <w:r w:rsidR="009C1F17">
        <w:rPr>
          <w:rFonts w:ascii="微软雅黑" w:eastAsia="微软雅黑" w:hAnsi="微软雅黑"/>
          <w:sz w:val="21"/>
          <w:szCs w:val="21"/>
        </w:rPr>
        <w:t>0</w:t>
      </w:r>
      <w:r w:rsidR="009C1F17" w:rsidRPr="009C1F17">
        <w:rPr>
          <w:rFonts w:ascii="微软雅黑" w:eastAsia="微软雅黑" w:hAnsi="微软雅黑"/>
          <w:sz w:val="21"/>
          <w:szCs w:val="21"/>
        </w:rPr>
        <w:t>8.</w:t>
      </w:r>
      <w:r w:rsidR="009C1F17">
        <w:rPr>
          <w:rFonts w:ascii="微软雅黑" w:eastAsia="微软雅黑" w:hAnsi="微软雅黑"/>
          <w:sz w:val="21"/>
          <w:szCs w:val="21"/>
        </w:rPr>
        <w:t>0</w:t>
      </w:r>
      <w:bookmarkStart w:id="0" w:name="_GoBack"/>
      <w:bookmarkEnd w:id="0"/>
      <w:r w:rsidR="009C1F17" w:rsidRPr="009C1F17">
        <w:rPr>
          <w:rFonts w:ascii="微软雅黑" w:eastAsia="微软雅黑" w:hAnsi="微软雅黑"/>
          <w:sz w:val="21"/>
          <w:szCs w:val="21"/>
        </w:rPr>
        <w:t>1</w:t>
      </w:r>
    </w:p>
    <w:p w14:paraId="2E7AAEEB" w14:textId="2B83621A" w:rsidR="003A16EB" w:rsidRPr="00FE5DF2" w:rsidRDefault="000631F9" w:rsidP="00FE5DF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FE5DF2" w:rsidRPr="00FE5DF2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0E6F1D1F" w14:textId="77777777" w:rsidR="00B5241D" w:rsidRPr="002B1FC2" w:rsidRDefault="000631F9" w:rsidP="00965C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3FF8994" w14:textId="61B70B8C" w:rsidR="000A3DBD" w:rsidRPr="00FE5DF2" w:rsidRDefault="000A3DBD" w:rsidP="00965C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A3DBD">
        <w:rPr>
          <w:rFonts w:ascii="微软雅黑" w:eastAsia="微软雅黑" w:hAnsi="微软雅黑" w:hint="eastAsia"/>
          <w:sz w:val="21"/>
          <w:szCs w:val="21"/>
        </w:rPr>
        <w:t>一直致力于打造无惧定义、打破常规的酷女孩形象的</w:t>
      </w:r>
      <w:proofErr w:type="spellStart"/>
      <w:r w:rsidRPr="000A3DBD">
        <w:rPr>
          <w:rFonts w:ascii="微软雅黑" w:eastAsia="微软雅黑" w:hAnsi="微软雅黑"/>
          <w:sz w:val="21"/>
          <w:szCs w:val="21"/>
        </w:rPr>
        <w:t>MO&amp;Co</w:t>
      </w:r>
      <w:proofErr w:type="spellEnd"/>
      <w:r w:rsidRPr="000A3DBD">
        <w:rPr>
          <w:rFonts w:ascii="微软雅黑" w:eastAsia="微软雅黑" w:hAnsi="微软雅黑"/>
          <w:sz w:val="21"/>
          <w:szCs w:val="21"/>
        </w:rPr>
        <w:t>.，今秋再次带来重磅联名IP——迪士尼米奇系列。品牌携手自带时尚带货体质的明星代言人@杨幂，在微博打造品牌+IP+明星+粉丝深度绑定的新品上市大事件</w:t>
      </w:r>
      <w:r w:rsidR="00FE5DF2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77777777" w:rsidR="000631F9" w:rsidRPr="002B1FC2" w:rsidRDefault="000631F9" w:rsidP="00965C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50FCB1C9" w14:textId="26FC212F" w:rsidR="000A3DBD" w:rsidRPr="000A3DBD" w:rsidRDefault="000A3DBD" w:rsidP="00965C3D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0A3DBD">
        <w:rPr>
          <w:rFonts w:ascii="微软雅黑" w:eastAsia="微软雅黑" w:hAnsi="微软雅黑" w:hint="eastAsia"/>
          <w:sz w:val="21"/>
          <w:szCs w:val="21"/>
        </w:rPr>
        <w:t>明星借势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Pr="000A3DBD">
        <w:rPr>
          <w:rFonts w:ascii="微软雅黑" w:eastAsia="微软雅黑" w:hAnsi="微软雅黑"/>
          <w:sz w:val="21"/>
          <w:szCs w:val="21"/>
        </w:rPr>
        <w:t>借势代言人热度，打造热点话题，助力新系列出圈，提升品牌声量</w:t>
      </w:r>
      <w:r w:rsidR="00FE5DF2">
        <w:rPr>
          <w:rFonts w:ascii="微软雅黑" w:eastAsia="微软雅黑" w:hAnsi="微软雅黑" w:hint="eastAsia"/>
          <w:sz w:val="21"/>
          <w:szCs w:val="21"/>
        </w:rPr>
        <w:t>。</w:t>
      </w:r>
    </w:p>
    <w:p w14:paraId="1865779F" w14:textId="3191DB19" w:rsidR="000A3DBD" w:rsidRPr="00E5768D" w:rsidRDefault="000A3DBD" w:rsidP="00965C3D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0A3DBD">
        <w:rPr>
          <w:rFonts w:ascii="微软雅黑" w:eastAsia="微软雅黑" w:hAnsi="微软雅黑" w:hint="eastAsia"/>
          <w:sz w:val="21"/>
          <w:szCs w:val="21"/>
        </w:rPr>
        <w:t>上新种草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Pr="000A3DBD">
        <w:rPr>
          <w:rFonts w:ascii="微软雅黑" w:eastAsia="微软雅黑" w:hAnsi="微软雅黑"/>
          <w:sz w:val="21"/>
          <w:szCs w:val="21"/>
        </w:rPr>
        <w:t>引导用户讨论系列新款，实现从流量到“留量”的转化</w:t>
      </w:r>
      <w:r w:rsidR="00FE5DF2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10F953EF" w:rsidR="00B5241D" w:rsidRDefault="000631F9" w:rsidP="00965C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815C380" w14:textId="0A0F6DBE" w:rsidR="00FE5DF2" w:rsidRPr="00FE5DF2" w:rsidRDefault="00FE5DF2" w:rsidP="00965C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1"/>
          <w:szCs w:val="21"/>
        </w:rPr>
      </w:pPr>
      <w:r w:rsidRPr="00FE5DF2">
        <w:rPr>
          <w:rFonts w:ascii="微软雅黑" w:eastAsia="微软雅黑" w:hAnsi="微软雅黑" w:hint="eastAsia"/>
          <w:b/>
          <w:color w:val="0000FF"/>
          <w:sz w:val="21"/>
          <w:szCs w:val="21"/>
        </w:rPr>
        <w:t>案例视频：</w:t>
      </w:r>
      <w:r w:rsidRPr="00FE5DF2">
        <w:rPr>
          <w:rFonts w:ascii="微软雅黑" w:eastAsia="微软雅黑" w:hAnsi="微软雅黑"/>
          <w:b/>
          <w:sz w:val="21"/>
          <w:szCs w:val="21"/>
        </w:rPr>
        <w:fldChar w:fldCharType="begin"/>
      </w:r>
      <w:r w:rsidRPr="00FE5DF2">
        <w:rPr>
          <w:rFonts w:ascii="微软雅黑" w:eastAsia="微软雅黑" w:hAnsi="微软雅黑"/>
          <w:b/>
          <w:sz w:val="21"/>
          <w:szCs w:val="21"/>
        </w:rPr>
        <w:instrText xml:space="preserve"> HYPERLINK "https://hd.weibo.com/senior/view/30987" </w:instrText>
      </w:r>
      <w:r w:rsidRPr="00FE5DF2">
        <w:rPr>
          <w:rFonts w:ascii="微软雅黑" w:eastAsia="微软雅黑" w:hAnsi="微软雅黑"/>
          <w:b/>
          <w:sz w:val="21"/>
          <w:szCs w:val="21"/>
        </w:rPr>
        <w:fldChar w:fldCharType="separate"/>
      </w:r>
      <w:r w:rsidRPr="00FE5DF2">
        <w:rPr>
          <w:rStyle w:val="a5"/>
          <w:rFonts w:ascii="微软雅黑" w:eastAsia="微软雅黑" w:hAnsi="微软雅黑"/>
          <w:b/>
          <w:sz w:val="21"/>
          <w:szCs w:val="21"/>
        </w:rPr>
        <w:t>https://hd.weibo.com/senior/view/30987</w:t>
      </w:r>
      <w:r w:rsidRPr="00FE5DF2">
        <w:rPr>
          <w:rFonts w:ascii="微软雅黑" w:eastAsia="微软雅黑" w:hAnsi="微软雅黑"/>
          <w:b/>
          <w:sz w:val="21"/>
          <w:szCs w:val="21"/>
        </w:rPr>
        <w:fldChar w:fldCharType="end"/>
      </w:r>
    </w:p>
    <w:p w14:paraId="1B361015" w14:textId="30F0769E" w:rsidR="000631F9" w:rsidRDefault="000A3DBD" w:rsidP="00965C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A3DBD">
        <w:rPr>
          <w:rFonts w:ascii="微软雅黑" w:eastAsia="微软雅黑" w:hAnsi="微软雅黑" w:hint="eastAsia"/>
          <w:sz w:val="21"/>
          <w:szCs w:val="21"/>
        </w:rPr>
        <w:t>在微博打造品牌</w:t>
      </w:r>
      <w:r w:rsidRPr="000A3DBD">
        <w:rPr>
          <w:rFonts w:ascii="微软雅黑" w:eastAsia="微软雅黑" w:hAnsi="微软雅黑"/>
          <w:sz w:val="21"/>
          <w:szCs w:val="21"/>
        </w:rPr>
        <w:t>+IP+明星+粉丝深度绑定的新品上市大事件！</w:t>
      </w:r>
    </w:p>
    <w:p w14:paraId="4DEBC37B" w14:textId="3B1C824B" w:rsidR="000A3DBD" w:rsidRPr="00FE5DF2" w:rsidRDefault="000A3DBD" w:rsidP="00965C3D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Cs/>
          <w:szCs w:val="21"/>
        </w:rPr>
      </w:pPr>
      <w:r w:rsidRPr="000A3DBD">
        <w:rPr>
          <w:rFonts w:ascii="微软雅黑" w:eastAsia="微软雅黑" w:hAnsi="微软雅黑" w:hint="eastAsia"/>
          <w:b/>
          <w:bCs/>
          <w:szCs w:val="21"/>
        </w:rPr>
        <w:t>打造明星热点</w:t>
      </w:r>
      <w:r>
        <w:rPr>
          <w:rFonts w:ascii="微软雅黑" w:eastAsia="微软雅黑" w:hAnsi="微软雅黑" w:hint="eastAsia"/>
          <w:bCs/>
          <w:szCs w:val="21"/>
        </w:rPr>
        <w:t>：</w:t>
      </w:r>
      <w:r w:rsidRPr="00FE5DF2">
        <w:rPr>
          <w:rFonts w:ascii="微软雅黑" w:eastAsia="微软雅黑" w:hAnsi="微软雅黑" w:hint="eastAsia"/>
          <w:bCs/>
          <w:szCs w:val="21"/>
        </w:rPr>
        <w:t>利用热搜噱头吸引吃瓜群众，通过代言人以及微博大账号，盘点杨幂穿搭热点，打造“米奇疯学院”联名系列明星同款穿搭风潮</w:t>
      </w:r>
      <w:r w:rsidR="00FE5DF2" w:rsidRPr="00FE5DF2">
        <w:rPr>
          <w:rFonts w:ascii="微软雅黑" w:eastAsia="微软雅黑" w:hAnsi="微软雅黑" w:hint="eastAsia"/>
          <w:bCs/>
          <w:szCs w:val="21"/>
        </w:rPr>
        <w:t>。</w:t>
      </w:r>
    </w:p>
    <w:p w14:paraId="7F6D45C6" w14:textId="314C0804" w:rsidR="000A3DBD" w:rsidRPr="000A3DBD" w:rsidRDefault="000A3DBD" w:rsidP="00965C3D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Cs/>
          <w:szCs w:val="21"/>
        </w:rPr>
      </w:pPr>
      <w:r w:rsidRPr="000A3DBD">
        <w:rPr>
          <w:rFonts w:ascii="微软雅黑" w:eastAsia="微软雅黑" w:hAnsi="微软雅黑" w:hint="eastAsia"/>
          <w:b/>
          <w:bCs/>
          <w:szCs w:val="21"/>
        </w:rPr>
        <w:t>预埋互动惊喜</w:t>
      </w:r>
      <w:r w:rsidRPr="000A3DBD">
        <w:rPr>
          <w:rFonts w:ascii="微软雅黑" w:eastAsia="微软雅黑" w:hAnsi="微软雅黑" w:hint="eastAsia"/>
          <w:bCs/>
          <w:szCs w:val="21"/>
        </w:rPr>
        <w:t>：通过搜索彩蛋、特效点赞媒介助力，打造互动惊喜，营造杨幂找米奇的惊喜互动氛围</w:t>
      </w:r>
      <w:r w:rsidR="00FE5DF2">
        <w:rPr>
          <w:rFonts w:ascii="微软雅黑" w:eastAsia="微软雅黑" w:hAnsi="微软雅黑" w:hint="eastAsia"/>
          <w:bCs/>
          <w:szCs w:val="21"/>
        </w:rPr>
        <w:t>。</w:t>
      </w:r>
    </w:p>
    <w:p w14:paraId="14035162" w14:textId="2A5C21A4" w:rsidR="000A3DBD" w:rsidRPr="00FE5DF2" w:rsidRDefault="000A3DBD" w:rsidP="00965C3D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0A3DBD">
        <w:rPr>
          <w:rFonts w:ascii="微软雅黑" w:eastAsia="微软雅黑" w:hAnsi="微软雅黑" w:hint="eastAsia"/>
          <w:b/>
          <w:bCs/>
          <w:szCs w:val="21"/>
        </w:rPr>
        <w:t>铺垫种草氛围</w:t>
      </w:r>
      <w:r w:rsidRPr="000A3DBD">
        <w:rPr>
          <w:rFonts w:ascii="微软雅黑" w:eastAsia="微软雅黑" w:hAnsi="微软雅黑" w:hint="eastAsia"/>
          <w:bCs/>
          <w:szCs w:val="21"/>
        </w:rPr>
        <w:t>：预埋</w:t>
      </w:r>
      <w:r w:rsidRPr="000A3DBD">
        <w:rPr>
          <w:rFonts w:ascii="微软雅黑" w:eastAsia="微软雅黑" w:hAnsi="微软雅黑"/>
          <w:bCs/>
          <w:szCs w:val="21"/>
        </w:rPr>
        <w:t>300位KOC参与运营互动，软性带出米奇系列新款，品牌福利刺激用户UGC，为品牌声量和新系列铺垫口碑</w:t>
      </w:r>
      <w:r w:rsidR="00FE5DF2">
        <w:rPr>
          <w:rFonts w:ascii="微软雅黑" w:eastAsia="微软雅黑" w:hAnsi="微软雅黑" w:hint="eastAsia"/>
          <w:bCs/>
          <w:szCs w:val="21"/>
        </w:rPr>
        <w:t>。</w:t>
      </w:r>
    </w:p>
    <w:p w14:paraId="0413AEA7" w14:textId="77777777" w:rsidR="00B5241D" w:rsidRPr="002B1FC2" w:rsidRDefault="000631F9" w:rsidP="00965C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930E809" w14:textId="4709724F" w:rsidR="000A3DBD" w:rsidRPr="000A3DBD" w:rsidRDefault="000A3DBD" w:rsidP="00965C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A3DBD">
        <w:rPr>
          <w:rFonts w:ascii="微软雅黑" w:eastAsia="微软雅黑" w:hAnsi="微软雅黑" w:hint="eastAsia"/>
          <w:b/>
          <w:sz w:val="21"/>
          <w:szCs w:val="21"/>
        </w:rPr>
        <w:t>一</w:t>
      </w:r>
      <w:r w:rsidRPr="000A3DBD">
        <w:rPr>
          <w:rFonts w:ascii="微软雅黑" w:eastAsia="微软雅黑" w:hAnsi="微软雅黑"/>
          <w:b/>
          <w:sz w:val="21"/>
          <w:szCs w:val="21"/>
        </w:rPr>
        <w:t>、</w:t>
      </w:r>
      <w:r w:rsidRPr="000A3DBD">
        <w:rPr>
          <w:rFonts w:ascii="微软雅黑" w:eastAsia="微软雅黑" w:hAnsi="微软雅黑" w:hint="eastAsia"/>
          <w:b/>
          <w:sz w:val="21"/>
          <w:szCs w:val="21"/>
        </w:rPr>
        <w:t xml:space="preserve"> 时尚</w:t>
      </w:r>
      <w:r w:rsidRPr="000A3DBD">
        <w:rPr>
          <w:rFonts w:ascii="微软雅黑" w:eastAsia="微软雅黑" w:hAnsi="微软雅黑"/>
          <w:b/>
          <w:sz w:val="21"/>
          <w:szCs w:val="21"/>
        </w:rPr>
        <w:t>icon种草，明星热点跟随</w:t>
      </w:r>
    </w:p>
    <w:p w14:paraId="4442860C" w14:textId="77777777" w:rsidR="000A3DBD" w:rsidRPr="000A3DBD" w:rsidRDefault="000A3DBD" w:rsidP="00965C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A3DBD">
        <w:rPr>
          <w:rFonts w:ascii="微软雅黑" w:eastAsia="微软雅黑" w:hAnsi="微软雅黑" w:hint="eastAsia"/>
          <w:sz w:val="21"/>
          <w:szCs w:val="21"/>
        </w:rPr>
        <w:t>作为会玩敢穿的头号玩家，仅截至</w:t>
      </w:r>
      <w:r w:rsidRPr="000A3DBD">
        <w:rPr>
          <w:rFonts w:ascii="微软雅黑" w:eastAsia="微软雅黑" w:hAnsi="微软雅黑"/>
          <w:sz w:val="21"/>
          <w:szCs w:val="21"/>
        </w:rPr>
        <w:t>2020年9月，杨幂穿搭相关话题就上榜微博热搜17次，如何将明星热点流量转化为带货流量？</w:t>
      </w:r>
    </w:p>
    <w:p w14:paraId="471D5FF6" w14:textId="77777777" w:rsidR="000A3DBD" w:rsidRDefault="000A3DBD" w:rsidP="00965C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A3DBD">
        <w:rPr>
          <w:rFonts w:ascii="微软雅黑" w:eastAsia="微软雅黑" w:hAnsi="微软雅黑"/>
          <w:sz w:val="21"/>
          <w:szCs w:val="21"/>
        </w:rPr>
        <w:t>7月30日，@杨幂全新私服微博大曝光，秋季米奇酷女孩的时髦tips就是</w:t>
      </w:r>
      <w:proofErr w:type="spellStart"/>
      <w:r w:rsidRPr="000A3DBD">
        <w:rPr>
          <w:rFonts w:ascii="微软雅黑" w:eastAsia="微软雅黑" w:hAnsi="微软雅黑"/>
          <w:sz w:val="21"/>
          <w:szCs w:val="21"/>
        </w:rPr>
        <w:t>MO&amp;Co</w:t>
      </w:r>
      <w:proofErr w:type="spellEnd"/>
      <w:r w:rsidRPr="000A3DBD">
        <w:rPr>
          <w:rFonts w:ascii="微软雅黑" w:eastAsia="微软雅黑" w:hAnsi="微软雅黑"/>
          <w:sz w:val="21"/>
          <w:szCs w:val="21"/>
        </w:rPr>
        <w:t>.，全员粉丝hands up！当时尚icon遇上经典IP，#杨幂找米奇#热潮瞬间刮上热搜，吸引海量星粉和吃瓜网友</w:t>
      </w:r>
      <w:r w:rsidRPr="000A3DBD">
        <w:rPr>
          <w:rFonts w:ascii="微软雅黑" w:eastAsia="微软雅黑" w:hAnsi="微软雅黑"/>
          <w:sz w:val="21"/>
          <w:szCs w:val="21"/>
        </w:rPr>
        <w:lastRenderedPageBreak/>
        <w:t xml:space="preserve">紧跟潮流脚步，速度来Mark：“米奇系列好可”、“整条gai最酷的崽”……微博明星种草力在线开挂！ </w:t>
      </w:r>
    </w:p>
    <w:p w14:paraId="4CF745E5" w14:textId="241DD136" w:rsidR="000A3DBD" w:rsidRPr="000A3DBD" w:rsidRDefault="00965C3D" w:rsidP="00965C3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965C3D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26EFBE2A" wp14:editId="1375E3D4">
            <wp:extent cx="4286641" cy="343112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4242" cy="34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140C0" w14:textId="6808AF1D" w:rsidR="000A3DBD" w:rsidRPr="000A3DBD" w:rsidRDefault="000A3DBD" w:rsidP="00965C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A3DBD">
        <w:rPr>
          <w:rFonts w:ascii="微软雅黑" w:eastAsia="微软雅黑" w:hAnsi="微软雅黑" w:hint="eastAsia"/>
          <w:b/>
          <w:sz w:val="21"/>
          <w:szCs w:val="21"/>
        </w:rPr>
        <w:t>二</w:t>
      </w:r>
      <w:r w:rsidRPr="000A3DBD">
        <w:rPr>
          <w:rFonts w:ascii="微软雅黑" w:eastAsia="微软雅黑" w:hAnsi="微软雅黑"/>
          <w:b/>
          <w:sz w:val="21"/>
          <w:szCs w:val="21"/>
        </w:rPr>
        <w:t>、</w:t>
      </w:r>
      <w:r w:rsidRPr="000A3DBD">
        <w:rPr>
          <w:rFonts w:ascii="微软雅黑" w:eastAsia="微软雅黑" w:hAnsi="微软雅黑" w:hint="eastAsia"/>
          <w:b/>
          <w:sz w:val="21"/>
          <w:szCs w:val="21"/>
        </w:rPr>
        <w:t xml:space="preserve"> 粉丝惊喜互动，解锁爱豆同款</w:t>
      </w:r>
    </w:p>
    <w:p w14:paraId="735DE86E" w14:textId="77777777" w:rsidR="000A3DBD" w:rsidRDefault="000A3DBD" w:rsidP="00965C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A3DBD">
        <w:rPr>
          <w:rFonts w:ascii="微软雅黑" w:eastAsia="微软雅黑" w:hAnsi="微软雅黑" w:hint="eastAsia"/>
          <w:sz w:val="21"/>
          <w:szCs w:val="21"/>
        </w:rPr>
        <w:t>光看不过瘾，粉丝已经摩拳擦掌要来帮</w:t>
      </w:r>
      <w:r w:rsidRPr="000A3DBD">
        <w:rPr>
          <w:rFonts w:ascii="微软雅黑" w:eastAsia="微软雅黑" w:hAnsi="微软雅黑"/>
          <w:sz w:val="21"/>
          <w:szCs w:val="21"/>
        </w:rPr>
        <w:t xml:space="preserve">#杨幂找米奇#。活动期间，只要用户点赞带“MOCO”关键词博文，即刻召唤出一只酷酷米奇；解锁彩蛋，就能打开通往“密室逃脱”的大门，帮助杨幂机智闯关，获取米奇装备。趣味性十足的互动激发粉丝热烈参与，更快速引流品牌天猫旗舰店，有效缩短拔草路径，爱豆同款马上get！ </w:t>
      </w:r>
    </w:p>
    <w:p w14:paraId="51425595" w14:textId="78207308" w:rsidR="003A16EB" w:rsidRPr="000A3DBD" w:rsidRDefault="003A16EB" w:rsidP="00965C3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3A16EB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FE9F371" wp14:editId="511D7513">
            <wp:extent cx="3628417" cy="2960247"/>
            <wp:effectExtent l="0" t="0" r="0" b="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1534" cy="297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AA644" w14:textId="77777777" w:rsidR="000A3DBD" w:rsidRDefault="000A3DBD" w:rsidP="00965C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A3DBD">
        <w:rPr>
          <w:rFonts w:ascii="微软雅黑" w:eastAsia="微软雅黑" w:hAnsi="微软雅黑" w:hint="eastAsia"/>
          <w:sz w:val="21"/>
          <w:szCs w:val="21"/>
        </w:rPr>
        <w:lastRenderedPageBreak/>
        <w:t>与此同时，</w:t>
      </w:r>
      <w:r w:rsidRPr="000A3DBD">
        <w:rPr>
          <w:rFonts w:ascii="微软雅黑" w:eastAsia="微软雅黑" w:hAnsi="微软雅黑"/>
          <w:sz w:val="21"/>
          <w:szCs w:val="21"/>
        </w:rPr>
        <w:t>@MOCO发起话题大赛，粉丝分享自己的米奇百变穿搭，修酷女孩学分，就有机会赢明星好礼，激发大量粉丝和普通用户自来水卷入！</w:t>
      </w:r>
    </w:p>
    <w:p w14:paraId="51B96488" w14:textId="008E37EB" w:rsidR="000A3DBD" w:rsidRPr="000A3DBD" w:rsidRDefault="003A16EB" w:rsidP="00965C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A16EB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84D2739" wp14:editId="0D9EE96D">
            <wp:extent cx="5720715" cy="2339975"/>
            <wp:effectExtent l="0" t="0" r="0" b="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2898D" w14:textId="1827F574" w:rsidR="000A3DBD" w:rsidRPr="000A3DBD" w:rsidRDefault="000A3DBD" w:rsidP="00965C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A3DBD">
        <w:rPr>
          <w:rFonts w:ascii="微软雅黑" w:eastAsia="微软雅黑" w:hAnsi="微软雅黑" w:hint="eastAsia"/>
          <w:b/>
          <w:sz w:val="21"/>
          <w:szCs w:val="21"/>
        </w:rPr>
        <w:t>三</w:t>
      </w:r>
      <w:r w:rsidRPr="000A3DBD">
        <w:rPr>
          <w:rFonts w:ascii="微软雅黑" w:eastAsia="微软雅黑" w:hAnsi="微软雅黑"/>
          <w:b/>
          <w:sz w:val="21"/>
          <w:szCs w:val="21"/>
        </w:rPr>
        <w:t>、</w:t>
      </w:r>
      <w:r w:rsidRPr="000A3DBD">
        <w:rPr>
          <w:rFonts w:ascii="微软雅黑" w:eastAsia="微软雅黑" w:hAnsi="微软雅黑" w:hint="eastAsia"/>
          <w:b/>
          <w:sz w:val="21"/>
          <w:szCs w:val="21"/>
        </w:rPr>
        <w:t xml:space="preserve"> 全网达人齐发，种草浓度爆表</w:t>
      </w:r>
    </w:p>
    <w:p w14:paraId="0973BF64" w14:textId="1D9FDE84" w:rsidR="000A3DBD" w:rsidRPr="000A3DBD" w:rsidRDefault="000A3DBD" w:rsidP="00965C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A3DBD">
        <w:rPr>
          <w:rFonts w:ascii="微软雅黑" w:eastAsia="微软雅黑" w:hAnsi="微软雅黑" w:hint="eastAsia"/>
          <w:sz w:val="21"/>
          <w:szCs w:val="21"/>
        </w:rPr>
        <w:t>为进一步铺垫种草氛围，微博多层级达人多维度加入群聊，全站齐发新品信息</w:t>
      </w:r>
      <w:r w:rsidR="00FE5DF2">
        <w:rPr>
          <w:rFonts w:ascii="微软雅黑" w:eastAsia="微软雅黑" w:hAnsi="微软雅黑" w:hint="eastAsia"/>
          <w:sz w:val="21"/>
          <w:szCs w:val="21"/>
        </w:rPr>
        <w:t>：</w:t>
      </w:r>
    </w:p>
    <w:p w14:paraId="388218A6" w14:textId="77777777" w:rsidR="000A3DBD" w:rsidRPr="000A3DBD" w:rsidRDefault="000A3DBD" w:rsidP="00965C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A3DBD">
        <w:rPr>
          <w:rFonts w:ascii="微软雅黑" w:eastAsia="微软雅黑" w:hAnsi="微软雅黑" w:hint="eastAsia"/>
          <w:sz w:val="21"/>
          <w:szCs w:val="21"/>
        </w:rPr>
        <w:t>新生代偶像</w:t>
      </w:r>
      <w:r w:rsidRPr="000A3DBD">
        <w:rPr>
          <w:rFonts w:ascii="微软雅黑" w:eastAsia="微软雅黑" w:hAnsi="微软雅黑"/>
          <w:sz w:val="21"/>
          <w:szCs w:val="21"/>
        </w:rPr>
        <w:t>@周雨彤、时尚大咖@韩火火加入</w:t>
      </w:r>
      <w:proofErr w:type="spellStart"/>
      <w:r w:rsidRPr="000A3DBD">
        <w:rPr>
          <w:rFonts w:ascii="微软雅黑" w:eastAsia="微软雅黑" w:hAnsi="微软雅黑"/>
          <w:sz w:val="21"/>
          <w:szCs w:val="21"/>
        </w:rPr>
        <w:t>Heylive</w:t>
      </w:r>
      <w:proofErr w:type="spellEnd"/>
      <w:r w:rsidRPr="000A3DBD">
        <w:rPr>
          <w:rFonts w:ascii="微软雅黑" w:eastAsia="微软雅黑" w:hAnsi="微软雅黑"/>
          <w:sz w:val="21"/>
          <w:szCs w:val="21"/>
        </w:rPr>
        <w:t>直播间教学，与品牌代言人杨幂进行搭配PK，为米奇系列打call；微博官方大账号矩阵全程为品牌活动做官方背书； 更有300位KOC分享日常穿搭、复古米奇回忆杀、追星偶像同款……以更生活更真实的软性内容贴近广大网友。</w:t>
      </w:r>
    </w:p>
    <w:p w14:paraId="00C9930E" w14:textId="343B2343" w:rsidR="000631F9" w:rsidRDefault="000A3DBD" w:rsidP="00965C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A3DBD">
        <w:rPr>
          <w:rFonts w:ascii="微软雅黑" w:eastAsia="微软雅黑" w:hAnsi="微软雅黑" w:hint="eastAsia"/>
          <w:sz w:val="21"/>
          <w:szCs w:val="21"/>
        </w:rPr>
        <w:t>最终，形成以明星热点话题为中心，大</w:t>
      </w:r>
      <w:r w:rsidRPr="000A3DBD">
        <w:rPr>
          <w:rFonts w:ascii="微软雅黑" w:eastAsia="微软雅黑" w:hAnsi="微软雅黑"/>
          <w:sz w:val="21"/>
          <w:szCs w:val="21"/>
        </w:rPr>
        <w:t>V突围，官方账号背书，KOC种草的涟漪式传播效应，公域流量、私域流量齐收割</w:t>
      </w:r>
      <w:r w:rsidR="00FE5DF2">
        <w:rPr>
          <w:rFonts w:ascii="微软雅黑" w:eastAsia="微软雅黑" w:hAnsi="微软雅黑" w:hint="eastAsia"/>
          <w:sz w:val="21"/>
          <w:szCs w:val="21"/>
        </w:rPr>
        <w:t>。</w:t>
      </w:r>
    </w:p>
    <w:p w14:paraId="0963CD11" w14:textId="5BC49602" w:rsidR="003A16EB" w:rsidRDefault="003A16EB" w:rsidP="00965C3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3A16EB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EEDCC96" wp14:editId="3DB5FAD0">
            <wp:extent cx="4097069" cy="3600000"/>
            <wp:effectExtent l="0" t="0" r="0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706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DAA16" w14:textId="1FBBAE4F" w:rsidR="000A3DBD" w:rsidRPr="00FE5DF2" w:rsidRDefault="003A16EB" w:rsidP="00965C3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3A16EB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08AA6A71" wp14:editId="20373557">
            <wp:extent cx="5720715" cy="2338070"/>
            <wp:effectExtent l="0" t="0" r="0" b="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965C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5D9C1D4E" w14:textId="7B8C75FB" w:rsidR="003A16EB" w:rsidRDefault="000A3DBD" w:rsidP="00965C3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A3DBD">
        <w:rPr>
          <w:rFonts w:ascii="微软雅黑" w:eastAsia="微软雅黑" w:hAnsi="微软雅黑"/>
          <w:sz w:val="21"/>
          <w:szCs w:val="21"/>
        </w:rPr>
        <w:t>此次营销，</w:t>
      </w:r>
      <w:proofErr w:type="spellStart"/>
      <w:r w:rsidRPr="000A3DBD">
        <w:rPr>
          <w:rFonts w:ascii="微软雅黑" w:eastAsia="微软雅黑" w:hAnsi="微软雅黑"/>
          <w:sz w:val="21"/>
          <w:szCs w:val="21"/>
        </w:rPr>
        <w:t>MO&amp;Co</w:t>
      </w:r>
      <w:proofErr w:type="spellEnd"/>
      <w:r w:rsidRPr="000A3DBD">
        <w:rPr>
          <w:rFonts w:ascii="微软雅黑" w:eastAsia="微软雅黑" w:hAnsi="微软雅黑"/>
          <w:sz w:val="21"/>
          <w:szCs w:val="21"/>
        </w:rPr>
        <w:t>.</w:t>
      </w:r>
      <w:r w:rsidR="003A16EB">
        <w:rPr>
          <w:rFonts w:ascii="微软雅黑" w:eastAsia="微软雅黑" w:hAnsi="微软雅黑"/>
          <w:sz w:val="21"/>
          <w:szCs w:val="21"/>
        </w:rPr>
        <w:t>成功借势星引力打造火爆明星同款，种草氛围席卷社交根据地</w:t>
      </w:r>
      <w:r w:rsidR="003A16EB">
        <w:rPr>
          <w:rFonts w:ascii="微软雅黑" w:eastAsia="微软雅黑" w:hAnsi="微软雅黑" w:hint="eastAsia"/>
          <w:sz w:val="21"/>
          <w:szCs w:val="21"/>
        </w:rPr>
        <w:t>：</w:t>
      </w:r>
    </w:p>
    <w:p w14:paraId="7F33452C" w14:textId="77777777" w:rsidR="003A16EB" w:rsidRPr="003A16EB" w:rsidRDefault="000A3DBD" w:rsidP="00965C3D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3A16EB">
        <w:rPr>
          <w:rFonts w:ascii="微软雅黑" w:eastAsia="微软雅黑" w:hAnsi="微软雅黑"/>
          <w:szCs w:val="21"/>
        </w:rPr>
        <w:t>品牌声量跳跃式增长至近3</w:t>
      </w:r>
      <w:r w:rsidR="003A16EB" w:rsidRPr="003A16EB">
        <w:rPr>
          <w:rFonts w:ascii="微软雅黑" w:eastAsia="微软雅黑" w:hAnsi="微软雅黑"/>
          <w:szCs w:val="21"/>
        </w:rPr>
        <w:t>个月内峰值</w:t>
      </w:r>
    </w:p>
    <w:p w14:paraId="1D91C928" w14:textId="77777777" w:rsidR="003A16EB" w:rsidRPr="003A16EB" w:rsidRDefault="000A3DBD" w:rsidP="00965C3D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3A16EB">
        <w:rPr>
          <w:rFonts w:ascii="微软雅黑" w:eastAsia="微软雅黑" w:hAnsi="微软雅黑"/>
          <w:szCs w:val="21"/>
        </w:rPr>
        <w:t>话题总阅读量超1.5</w:t>
      </w:r>
      <w:r w:rsidR="003A16EB" w:rsidRPr="003A16EB">
        <w:rPr>
          <w:rFonts w:ascii="微软雅黑" w:eastAsia="微软雅黑" w:hAnsi="微软雅黑"/>
          <w:szCs w:val="21"/>
        </w:rPr>
        <w:t>亿</w:t>
      </w:r>
    </w:p>
    <w:p w14:paraId="7BA1DDE1" w14:textId="77777777" w:rsidR="003A16EB" w:rsidRPr="003A16EB" w:rsidRDefault="000A3DBD" w:rsidP="00965C3D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3A16EB">
        <w:rPr>
          <w:rFonts w:ascii="微软雅黑" w:eastAsia="微软雅黑" w:hAnsi="微软雅黑"/>
          <w:szCs w:val="21"/>
        </w:rPr>
        <w:t>用户纷纷表达“惊喜”、“可爱”、“喜欢”</w:t>
      </w:r>
      <w:r w:rsidR="003A16EB" w:rsidRPr="003A16EB">
        <w:rPr>
          <w:rFonts w:ascii="微软雅黑" w:eastAsia="微软雅黑" w:hAnsi="微软雅黑"/>
          <w:szCs w:val="21"/>
        </w:rPr>
        <w:t>，助力品牌口碑有效收割</w:t>
      </w:r>
    </w:p>
    <w:p w14:paraId="75072D95" w14:textId="22E3903E" w:rsidR="003A16EB" w:rsidRPr="00FE5DF2" w:rsidRDefault="000A3DBD" w:rsidP="00965C3D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3A16EB">
        <w:rPr>
          <w:rFonts w:ascii="微软雅黑" w:eastAsia="微软雅黑" w:hAnsi="微软雅黑"/>
          <w:szCs w:val="21"/>
        </w:rPr>
        <w:t>更加速圈粉高潜力年轻女性人群</w:t>
      </w:r>
      <w:r w:rsidR="003A16EB" w:rsidRPr="003A16EB">
        <w:rPr>
          <w:rFonts w:ascii="微软雅黑" w:eastAsia="微软雅黑" w:hAnsi="微软雅黑" w:hint="eastAsia"/>
          <w:szCs w:val="21"/>
        </w:rPr>
        <w:t>（主要以</w:t>
      </w:r>
      <w:r w:rsidR="003A16EB" w:rsidRPr="003A16EB">
        <w:rPr>
          <w:rFonts w:ascii="微软雅黑" w:eastAsia="微软雅黑" w:hAnsi="微软雅黑"/>
          <w:szCs w:val="21"/>
        </w:rPr>
        <w:t>1-3线城市、20+年轻女性用户为主，偏爱明星、时尚、高颜值帅哥美女相关内容</w:t>
      </w:r>
      <w:r w:rsidR="003A16EB" w:rsidRPr="003A16EB">
        <w:rPr>
          <w:rFonts w:ascii="微软雅黑" w:eastAsia="微软雅黑" w:hAnsi="微软雅黑" w:hint="eastAsia"/>
          <w:szCs w:val="21"/>
        </w:rPr>
        <w:t>）</w:t>
      </w:r>
    </w:p>
    <w:p w14:paraId="7A0CAD94" w14:textId="0F215D71" w:rsidR="00BC7577" w:rsidRPr="003A16EB" w:rsidRDefault="003A16EB" w:rsidP="00965C3D">
      <w:pPr>
        <w:spacing w:before="100" w:beforeAutospacing="1" w:after="100" w:afterAutospacing="1"/>
        <w:jc w:val="right"/>
        <w:rPr>
          <w:rFonts w:ascii="微软雅黑" w:eastAsia="微软雅黑" w:hAnsi="微软雅黑"/>
          <w:sz w:val="21"/>
          <w:szCs w:val="21"/>
        </w:rPr>
      </w:pPr>
      <w:r w:rsidRPr="003A16EB">
        <w:rPr>
          <w:rFonts w:ascii="微软雅黑" w:eastAsia="微软雅黑" w:hAnsi="微软雅黑" w:hint="eastAsia"/>
          <w:sz w:val="21"/>
          <w:szCs w:val="21"/>
        </w:rPr>
        <w:t>数据源：微博</w:t>
      </w:r>
    </w:p>
    <w:sectPr w:rsidR="00BC7577" w:rsidRPr="003A16EB" w:rsidSect="00970C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C7C74F" w14:textId="77777777" w:rsidR="00E75DD3" w:rsidRDefault="00E75DD3">
      <w:r>
        <w:separator/>
      </w:r>
    </w:p>
  </w:endnote>
  <w:endnote w:type="continuationSeparator" w:id="0">
    <w:p w14:paraId="3B17304D" w14:textId="77777777" w:rsidR="00E75DD3" w:rsidRDefault="00E75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D31E09" w14:textId="77777777" w:rsidR="00FE5DF2" w:rsidRDefault="00FE5DF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F1F720" w14:textId="77777777" w:rsidR="00E75DD3" w:rsidRDefault="00E75DD3">
      <w:r>
        <w:separator/>
      </w:r>
    </w:p>
  </w:footnote>
  <w:footnote w:type="continuationSeparator" w:id="0">
    <w:p w14:paraId="53A97A6E" w14:textId="77777777" w:rsidR="00E75DD3" w:rsidRDefault="00E75D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1A4FC" w14:textId="77777777" w:rsidR="00FE5DF2" w:rsidRDefault="00FE5DF2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9493CA" w14:textId="77777777" w:rsidR="00FE5DF2" w:rsidRDefault="00FE5DF2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8FF266A"/>
    <w:multiLevelType w:val="hybridMultilevel"/>
    <w:tmpl w:val="BE2E5B76"/>
    <w:lvl w:ilvl="0" w:tplc="1D361308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C9968C2"/>
    <w:multiLevelType w:val="hybridMultilevel"/>
    <w:tmpl w:val="2B222A3A"/>
    <w:lvl w:ilvl="0" w:tplc="1D361308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15"/>
  </w:num>
  <w:num w:numId="7">
    <w:abstractNumId w:val="13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4"/>
  </w:num>
  <w:num w:numId="13">
    <w:abstractNumId w:val="4"/>
  </w:num>
  <w:num w:numId="14">
    <w:abstractNumId w:val="12"/>
  </w:num>
  <w:num w:numId="15">
    <w:abstractNumId w:val="1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DBD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338D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16EB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C6EC0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5C3D"/>
    <w:rsid w:val="00970C56"/>
    <w:rsid w:val="0097433A"/>
    <w:rsid w:val="00976708"/>
    <w:rsid w:val="0098226A"/>
    <w:rsid w:val="009823A9"/>
    <w:rsid w:val="00983853"/>
    <w:rsid w:val="009849FB"/>
    <w:rsid w:val="00993AA4"/>
    <w:rsid w:val="009A197C"/>
    <w:rsid w:val="009B0E2C"/>
    <w:rsid w:val="009B796F"/>
    <w:rsid w:val="009C1F17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8C8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4B5"/>
    <w:rsid w:val="00C078EC"/>
    <w:rsid w:val="00C171FB"/>
    <w:rsid w:val="00C272F9"/>
    <w:rsid w:val="00C40E03"/>
    <w:rsid w:val="00C40EB0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5DD3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5DF2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FE5D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6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2344F29-7C37-5B49-8111-F933D7BE5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218</Words>
  <Characters>1245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4</cp:revision>
  <cp:lastPrinted>2012-10-11T08:46:00Z</cp:lastPrinted>
  <dcterms:created xsi:type="dcterms:W3CDTF">2021-02-04T11:10:00Z</dcterms:created>
  <dcterms:modified xsi:type="dcterms:W3CDTF">2021-02-04T11:12:00Z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