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93CA6D5" w14:textId="41CE9B39" w:rsidR="000631F9" w:rsidRPr="00C27CF2" w:rsidRDefault="00504114" w:rsidP="004E7646">
      <w:pPr>
        <w:pStyle w:val="p0"/>
        <w:shd w:val="clear" w:color="auto" w:fill="FFFFFF"/>
        <w:autoSpaceDN w:val="0"/>
        <w:spacing w:beforeLines="100" w:before="240" w:afterLines="100" w:after="240"/>
        <w:jc w:val="center"/>
        <w:textAlignment w:val="baseline"/>
        <w:rPr>
          <w:rFonts w:ascii="微软雅黑" w:eastAsia="微软雅黑" w:hAnsi="微软雅黑"/>
          <w:b/>
          <w:color w:val="EAB300"/>
          <w:sz w:val="32"/>
          <w:szCs w:val="32"/>
        </w:rPr>
      </w:pPr>
      <w:r w:rsidRPr="00504114">
        <w:rPr>
          <w:rFonts w:ascii="微软雅黑" w:eastAsia="微软雅黑" w:hAnsi="微软雅黑" w:hint="eastAsia"/>
          <w:b/>
          <w:sz w:val="32"/>
          <w:szCs w:val="32"/>
        </w:rPr>
        <w:t>巨量引擎</w:t>
      </w:r>
    </w:p>
    <w:p w14:paraId="417D3437" w14:textId="0D042928" w:rsidR="003E2159" w:rsidRPr="00760EB0" w:rsidRDefault="00EB404E" w:rsidP="002B6C43">
      <w:pPr>
        <w:rPr>
          <w:rFonts w:ascii="微软雅黑" w:eastAsia="微软雅黑" w:hAnsi="微软雅黑" w:hint="eastAsia"/>
          <w:color w:val="FF0000"/>
        </w:rPr>
      </w:pPr>
      <w:r w:rsidRPr="00FE70B2">
        <w:rPr>
          <w:rFonts w:ascii="微软雅黑" w:eastAsia="微软雅黑" w:hAnsi="微软雅黑" w:hint="eastAsia"/>
          <w:b/>
        </w:rPr>
        <w:t>参选类别：</w:t>
      </w:r>
      <w:r w:rsidR="00504114" w:rsidRPr="00504114">
        <w:rPr>
          <w:rFonts w:ascii="微软雅黑" w:eastAsia="微软雅黑" w:hAnsi="微软雅黑" w:hint="eastAsia"/>
          <w:color w:val="000000" w:themeColor="text1"/>
        </w:rPr>
        <w:t>年度数字营销影响力互联网平台</w:t>
      </w:r>
    </w:p>
    <w:p w14:paraId="7B490974" w14:textId="77777777" w:rsidR="00215F48" w:rsidRPr="003D543A" w:rsidRDefault="00EB404E" w:rsidP="00760EB0">
      <w:pPr>
        <w:spacing w:before="100" w:beforeAutospacing="1" w:after="100" w:afterAutospacing="1"/>
        <w:rPr>
          <w:rFonts w:ascii="微软雅黑" w:eastAsia="微软雅黑" w:hAnsi="微软雅黑"/>
          <w:b/>
          <w:color w:val="0000FF"/>
          <w:sz w:val="28"/>
          <w:szCs w:val="24"/>
        </w:rPr>
      </w:pPr>
      <w:r w:rsidRPr="003D543A">
        <w:rPr>
          <w:rFonts w:ascii="微软雅黑" w:eastAsia="微软雅黑" w:hAnsi="微软雅黑" w:hint="eastAsia"/>
          <w:b/>
          <w:color w:val="0000FF"/>
          <w:sz w:val="28"/>
          <w:szCs w:val="24"/>
        </w:rPr>
        <w:t>简介</w:t>
      </w:r>
      <w:r w:rsidR="003D543A">
        <w:rPr>
          <w:rFonts w:ascii="微软雅黑" w:eastAsia="微软雅黑" w:hAnsi="微软雅黑" w:hint="eastAsia"/>
          <w:b/>
          <w:color w:val="0000FF"/>
          <w:sz w:val="28"/>
          <w:szCs w:val="24"/>
        </w:rPr>
        <w:t>及</w:t>
      </w:r>
      <w:r w:rsidRPr="003D543A">
        <w:rPr>
          <w:rFonts w:ascii="微软雅黑" w:eastAsia="微软雅黑" w:hAnsi="微软雅黑" w:hint="eastAsia"/>
          <w:b/>
          <w:color w:val="0000FF"/>
          <w:sz w:val="28"/>
          <w:szCs w:val="24"/>
        </w:rPr>
        <w:t>核心优势</w:t>
      </w:r>
    </w:p>
    <w:p w14:paraId="65C996DB" w14:textId="4BB27021" w:rsidR="00EB404E" w:rsidRDefault="00C86137" w:rsidP="00760EB0">
      <w:pPr>
        <w:spacing w:before="100" w:beforeAutospacing="1" w:after="100" w:afterAutospacing="1"/>
        <w:rPr>
          <w:rFonts w:ascii="微软雅黑" w:eastAsia="微软雅黑" w:hAnsi="微软雅黑"/>
          <w:bCs/>
        </w:rPr>
      </w:pPr>
      <w:r w:rsidRPr="00C86137">
        <w:rPr>
          <w:rFonts w:ascii="微软雅黑" w:eastAsia="微软雅黑" w:hAnsi="微软雅黑" w:hint="eastAsia"/>
          <w:bCs/>
        </w:rPr>
        <w:t>巨量引擎是字节跳动旗下的官方营销服务品牌，从2013年开始商业化探索，拓展多元创新的业务模块，主要能力包含：丰富的营销资源，简洁方便操作的营销工具，科学智能化的洞察能力，以及为秉持开放共享的价值观，与合作生态里的伙伴共创共赢。9年来帮助广泛品牌主实现了营销和经营诉求。</w:t>
      </w:r>
    </w:p>
    <w:p w14:paraId="72B5C121" w14:textId="1B42C543" w:rsidR="00C86137" w:rsidRPr="00C86137" w:rsidRDefault="00C86137" w:rsidP="00760EB0">
      <w:pPr>
        <w:widowControl/>
        <w:spacing w:before="100" w:beforeAutospacing="1" w:after="100" w:afterAutospacing="1"/>
        <w:jc w:val="left"/>
        <w:rPr>
          <w:rFonts w:ascii="宋体" w:hAnsi="宋体" w:cs="宋体"/>
          <w:kern w:val="0"/>
          <w:sz w:val="24"/>
          <w:szCs w:val="24"/>
        </w:rPr>
      </w:pPr>
      <w:r w:rsidRPr="00C86137">
        <w:rPr>
          <w:rFonts w:ascii="宋体" w:hAnsi="宋体" w:cs="宋体"/>
          <w:noProof/>
          <w:kern w:val="0"/>
          <w:sz w:val="24"/>
          <w:szCs w:val="24"/>
        </w:rPr>
        <w:drawing>
          <wp:inline distT="0" distB="0" distL="0" distR="0" wp14:anchorId="00DB28B8" wp14:editId="7E4E41E4">
            <wp:extent cx="5720715" cy="25393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0715" cy="2539365"/>
                    </a:xfrm>
                    <a:prstGeom prst="rect">
                      <a:avLst/>
                    </a:prstGeom>
                    <a:noFill/>
                    <a:ln>
                      <a:noFill/>
                    </a:ln>
                  </pic:spPr>
                </pic:pic>
              </a:graphicData>
            </a:graphic>
          </wp:inline>
        </w:drawing>
      </w:r>
    </w:p>
    <w:p w14:paraId="38C2DA10" w14:textId="23F29E9B" w:rsidR="00C86137" w:rsidRPr="00C86137" w:rsidRDefault="00C86137" w:rsidP="00760EB0">
      <w:pPr>
        <w:spacing w:before="100" w:beforeAutospacing="1" w:after="100" w:afterAutospacing="1"/>
        <w:rPr>
          <w:rFonts w:ascii="微软雅黑" w:eastAsia="微软雅黑" w:hAnsi="微软雅黑"/>
          <w:bCs/>
        </w:rPr>
      </w:pPr>
      <w:r w:rsidRPr="00504114">
        <w:rPr>
          <w:rFonts w:ascii="微软雅黑" w:eastAsia="微软雅黑" w:hAnsi="微软雅黑" w:hint="eastAsia"/>
          <w:b/>
          <w:szCs w:val="21"/>
        </w:rPr>
        <w:t>优势总结：</w:t>
      </w:r>
      <w:r>
        <w:rPr>
          <w:rFonts w:ascii="微软雅黑" w:eastAsia="微软雅黑" w:hAnsi="微软雅黑"/>
          <w:bCs/>
        </w:rPr>
        <w:br/>
      </w:r>
      <w:r w:rsidRPr="00C86137">
        <w:rPr>
          <w:rFonts w:ascii="微软雅黑" w:eastAsia="微软雅黑" w:hAnsi="微软雅黑" w:hint="eastAsia"/>
          <w:bCs/>
        </w:rPr>
        <w:t>1</w:t>
      </w:r>
      <w:r w:rsidR="00504114">
        <w:rPr>
          <w:rFonts w:ascii="微软雅黑" w:eastAsia="微软雅黑" w:hAnsi="微软雅黑" w:hint="eastAsia"/>
          <w:bCs/>
        </w:rPr>
        <w:t>、</w:t>
      </w:r>
      <w:r w:rsidRPr="00C86137">
        <w:rPr>
          <w:rFonts w:ascii="微软雅黑" w:eastAsia="微软雅黑" w:hAnsi="微软雅黑" w:hint="eastAsia"/>
          <w:bCs/>
        </w:rPr>
        <w:t>规模化用户：</w:t>
      </w:r>
    </w:p>
    <w:p w14:paraId="26346630" w14:textId="77777777" w:rsidR="00C86137" w:rsidRPr="00C86137" w:rsidRDefault="00C86137" w:rsidP="00760EB0">
      <w:pPr>
        <w:spacing w:before="100" w:beforeAutospacing="1" w:after="100" w:afterAutospacing="1"/>
        <w:rPr>
          <w:rFonts w:ascii="微软雅黑" w:eastAsia="微软雅黑" w:hAnsi="微软雅黑"/>
          <w:bCs/>
        </w:rPr>
      </w:pPr>
      <w:r w:rsidRPr="00C86137">
        <w:rPr>
          <w:rFonts w:ascii="微软雅黑" w:eastAsia="微软雅黑" w:hAnsi="微软雅黑" w:hint="eastAsia"/>
          <w:bCs/>
        </w:rPr>
        <w:t>截止2021年1月，全平台超过15亿MAU，抖音及抖音火山版超过6亿DAU.覆盖国内大多数网民。</w:t>
      </w:r>
    </w:p>
    <w:p w14:paraId="43411920" w14:textId="5855A6C9" w:rsidR="00C86137" w:rsidRPr="00C86137" w:rsidRDefault="00C86137" w:rsidP="00760EB0">
      <w:pPr>
        <w:spacing w:before="100" w:beforeAutospacing="1" w:after="100" w:afterAutospacing="1"/>
        <w:rPr>
          <w:rFonts w:ascii="微软雅黑" w:eastAsia="微软雅黑" w:hAnsi="微软雅黑"/>
          <w:bCs/>
        </w:rPr>
      </w:pPr>
      <w:r w:rsidRPr="00C86137">
        <w:rPr>
          <w:rFonts w:ascii="微软雅黑" w:eastAsia="微软雅黑" w:hAnsi="微软雅黑" w:hint="eastAsia"/>
          <w:bCs/>
        </w:rPr>
        <w:t>2</w:t>
      </w:r>
      <w:r w:rsidR="00504114">
        <w:rPr>
          <w:rFonts w:ascii="微软雅黑" w:eastAsia="微软雅黑" w:hAnsi="微软雅黑" w:hint="eastAsia"/>
          <w:bCs/>
        </w:rPr>
        <w:t>、</w:t>
      </w:r>
      <w:r w:rsidRPr="00C86137">
        <w:rPr>
          <w:rFonts w:ascii="微软雅黑" w:eastAsia="微软雅黑" w:hAnsi="微软雅黑" w:hint="eastAsia"/>
          <w:bCs/>
        </w:rPr>
        <w:t>智能化技术：</w:t>
      </w:r>
    </w:p>
    <w:p w14:paraId="336DCAB9" w14:textId="77777777" w:rsidR="00C86137" w:rsidRPr="00C86137" w:rsidRDefault="00C86137" w:rsidP="00760EB0">
      <w:pPr>
        <w:spacing w:before="100" w:beforeAutospacing="1" w:after="100" w:afterAutospacing="1"/>
        <w:rPr>
          <w:rFonts w:ascii="微软雅黑" w:eastAsia="微软雅黑" w:hAnsi="微软雅黑"/>
          <w:bCs/>
        </w:rPr>
      </w:pPr>
      <w:r w:rsidRPr="00C86137">
        <w:rPr>
          <w:rFonts w:ascii="微软雅黑" w:eastAsia="微软雅黑" w:hAnsi="微软雅黑" w:hint="eastAsia"/>
          <w:bCs/>
        </w:rPr>
        <w:t>承接字节跳动的技术基因，驱动解决复杂业务场景下的生意诉求，用数字化的提效系统让智能营销操作极为简便。</w:t>
      </w:r>
    </w:p>
    <w:p w14:paraId="1606FCD7" w14:textId="2DDCFAF7" w:rsidR="00C86137" w:rsidRPr="00C86137" w:rsidRDefault="00C86137" w:rsidP="00760EB0">
      <w:pPr>
        <w:spacing w:before="100" w:beforeAutospacing="1" w:after="100" w:afterAutospacing="1"/>
        <w:rPr>
          <w:rFonts w:ascii="微软雅黑" w:eastAsia="微软雅黑" w:hAnsi="微软雅黑"/>
          <w:bCs/>
        </w:rPr>
      </w:pPr>
      <w:r w:rsidRPr="00C86137">
        <w:rPr>
          <w:rFonts w:ascii="微软雅黑" w:eastAsia="微软雅黑" w:hAnsi="微软雅黑" w:hint="eastAsia"/>
          <w:bCs/>
        </w:rPr>
        <w:t>3</w:t>
      </w:r>
      <w:r w:rsidR="00504114">
        <w:rPr>
          <w:rFonts w:ascii="微软雅黑" w:eastAsia="微软雅黑" w:hAnsi="微软雅黑" w:hint="eastAsia"/>
          <w:bCs/>
        </w:rPr>
        <w:t>、</w:t>
      </w:r>
      <w:r w:rsidRPr="00C86137">
        <w:rPr>
          <w:rFonts w:ascii="微软雅黑" w:eastAsia="微软雅黑" w:hAnsi="微软雅黑" w:hint="eastAsia"/>
          <w:bCs/>
        </w:rPr>
        <w:t>全内容生态：</w:t>
      </w:r>
    </w:p>
    <w:p w14:paraId="251E9195" w14:textId="77777777" w:rsidR="00C86137" w:rsidRPr="00C86137" w:rsidRDefault="00C86137" w:rsidP="00760EB0">
      <w:pPr>
        <w:spacing w:before="100" w:beforeAutospacing="1" w:after="100" w:afterAutospacing="1"/>
        <w:rPr>
          <w:rFonts w:ascii="微软雅黑" w:eastAsia="微软雅黑" w:hAnsi="微软雅黑"/>
          <w:bCs/>
        </w:rPr>
      </w:pPr>
      <w:r w:rsidRPr="00C86137">
        <w:rPr>
          <w:rFonts w:ascii="微软雅黑" w:eastAsia="微软雅黑" w:hAnsi="微软雅黑" w:hint="eastAsia"/>
          <w:bCs/>
        </w:rPr>
        <w:t>涵盖图文，短视频，中长视频，直播等全内容形态，涵盖资讯，娱乐，知识，垂类兴趣等全内容类别，构建强大的生态为企业的商业信息提供最多元的载体。</w:t>
      </w:r>
    </w:p>
    <w:p w14:paraId="20C3D3ED" w14:textId="2253982B" w:rsidR="00C86137" w:rsidRPr="00C86137" w:rsidRDefault="00C86137" w:rsidP="00760EB0">
      <w:pPr>
        <w:spacing w:before="100" w:beforeAutospacing="1" w:after="100" w:afterAutospacing="1"/>
        <w:rPr>
          <w:rFonts w:ascii="微软雅黑" w:eastAsia="微软雅黑" w:hAnsi="微软雅黑"/>
          <w:bCs/>
        </w:rPr>
      </w:pPr>
      <w:r w:rsidRPr="00C86137">
        <w:rPr>
          <w:rFonts w:ascii="微软雅黑" w:eastAsia="微软雅黑" w:hAnsi="微软雅黑" w:hint="eastAsia"/>
          <w:bCs/>
        </w:rPr>
        <w:t>4</w:t>
      </w:r>
      <w:r w:rsidR="00504114">
        <w:rPr>
          <w:rFonts w:ascii="微软雅黑" w:eastAsia="微软雅黑" w:hAnsi="微软雅黑" w:hint="eastAsia"/>
          <w:bCs/>
        </w:rPr>
        <w:t>、</w:t>
      </w:r>
      <w:r w:rsidRPr="00C86137">
        <w:rPr>
          <w:rFonts w:ascii="微软雅黑" w:eastAsia="微软雅黑" w:hAnsi="微软雅黑" w:hint="eastAsia"/>
          <w:bCs/>
        </w:rPr>
        <w:t>科学化评估：</w:t>
      </w:r>
    </w:p>
    <w:p w14:paraId="13A5F9ED" w14:textId="77777777" w:rsidR="00C86137" w:rsidRPr="00C86137" w:rsidRDefault="00C86137" w:rsidP="00760EB0">
      <w:pPr>
        <w:spacing w:before="100" w:beforeAutospacing="1" w:after="100" w:afterAutospacing="1"/>
        <w:rPr>
          <w:rFonts w:ascii="微软雅黑" w:eastAsia="微软雅黑" w:hAnsi="微软雅黑"/>
          <w:bCs/>
        </w:rPr>
      </w:pPr>
      <w:r w:rsidRPr="00C86137">
        <w:rPr>
          <w:rFonts w:ascii="微软雅黑" w:eastAsia="微软雅黑" w:hAnsi="微软雅黑" w:hint="eastAsia"/>
          <w:bCs/>
        </w:rPr>
        <w:lastRenderedPageBreak/>
        <w:t>基于以数据科学驱动决策的价值观，巨量引擎覆盖全链路的营销科学能力，提供数据洞察，数据优化，增效度量的价值。帮助企业营销效果最大化。</w:t>
      </w:r>
    </w:p>
    <w:p w14:paraId="6171AFDE" w14:textId="5B3ADB4E" w:rsidR="00C86137" w:rsidRPr="00C86137" w:rsidRDefault="00C86137" w:rsidP="00760EB0">
      <w:pPr>
        <w:spacing w:before="100" w:beforeAutospacing="1" w:after="100" w:afterAutospacing="1"/>
        <w:rPr>
          <w:rFonts w:ascii="微软雅黑" w:eastAsia="微软雅黑" w:hAnsi="微软雅黑"/>
          <w:bCs/>
        </w:rPr>
      </w:pPr>
      <w:r w:rsidRPr="00C86137">
        <w:rPr>
          <w:rFonts w:ascii="微软雅黑" w:eastAsia="微软雅黑" w:hAnsi="微软雅黑" w:hint="eastAsia"/>
          <w:bCs/>
        </w:rPr>
        <w:t>5</w:t>
      </w:r>
      <w:r w:rsidR="00504114">
        <w:rPr>
          <w:rFonts w:ascii="微软雅黑" w:eastAsia="微软雅黑" w:hAnsi="微软雅黑" w:hint="eastAsia"/>
          <w:bCs/>
        </w:rPr>
        <w:t>、</w:t>
      </w:r>
      <w:r w:rsidRPr="00C86137">
        <w:rPr>
          <w:rFonts w:ascii="微软雅黑" w:eastAsia="微软雅黑" w:hAnsi="微软雅黑" w:hint="eastAsia"/>
          <w:bCs/>
        </w:rPr>
        <w:t>一站式服务：</w:t>
      </w:r>
    </w:p>
    <w:p w14:paraId="1C64A898" w14:textId="3D4C353F" w:rsidR="00C86137" w:rsidRPr="00C86137" w:rsidRDefault="00C86137" w:rsidP="00760EB0">
      <w:pPr>
        <w:widowControl/>
        <w:spacing w:before="100" w:beforeAutospacing="1" w:after="100" w:afterAutospacing="1"/>
        <w:jc w:val="left"/>
        <w:rPr>
          <w:rFonts w:ascii="宋体" w:hAnsi="宋体" w:cs="宋体"/>
          <w:kern w:val="0"/>
          <w:sz w:val="24"/>
          <w:szCs w:val="24"/>
        </w:rPr>
      </w:pPr>
      <w:r w:rsidRPr="00C86137">
        <w:rPr>
          <w:rFonts w:ascii="微软雅黑" w:eastAsia="微软雅黑" w:hAnsi="微软雅黑" w:hint="eastAsia"/>
          <w:bCs/>
        </w:rPr>
        <w:t>巨量引擎以横跨多场景的数字化营销能力和支持多业务模式的专业服务体系，提供从曝光，引流到深度转化以及搭建新商业阵地等一站式服务，为企业提供系统化解决方案。</w:t>
      </w:r>
      <w:r w:rsidRPr="00C86137">
        <w:rPr>
          <w:rFonts w:ascii="宋体" w:hAnsi="宋体" w:cs="宋体"/>
          <w:noProof/>
          <w:kern w:val="0"/>
          <w:sz w:val="24"/>
          <w:szCs w:val="24"/>
        </w:rPr>
        <w:drawing>
          <wp:inline distT="0" distB="0" distL="0" distR="0" wp14:anchorId="1C5C4F8E" wp14:editId="70711554">
            <wp:extent cx="5720715" cy="212788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0715" cy="2127885"/>
                    </a:xfrm>
                    <a:prstGeom prst="rect">
                      <a:avLst/>
                    </a:prstGeom>
                    <a:noFill/>
                    <a:ln>
                      <a:noFill/>
                    </a:ln>
                  </pic:spPr>
                </pic:pic>
              </a:graphicData>
            </a:graphic>
          </wp:inline>
        </w:drawing>
      </w:r>
    </w:p>
    <w:p w14:paraId="17847D1B" w14:textId="262B341B" w:rsidR="00C86137" w:rsidRPr="00504114" w:rsidRDefault="00C86137" w:rsidP="00760EB0">
      <w:pPr>
        <w:spacing w:before="100" w:beforeAutospacing="1" w:after="100" w:afterAutospacing="1"/>
        <w:rPr>
          <w:rFonts w:ascii="微软雅黑" w:eastAsia="微软雅黑" w:hAnsi="微软雅黑"/>
          <w:b/>
          <w:szCs w:val="21"/>
        </w:rPr>
      </w:pPr>
      <w:r w:rsidRPr="00504114">
        <w:rPr>
          <w:rFonts w:ascii="微软雅黑" w:eastAsia="微软雅黑" w:hAnsi="微软雅黑" w:hint="eastAsia"/>
          <w:b/>
          <w:szCs w:val="21"/>
        </w:rPr>
        <w:t>能力提炼：</w:t>
      </w:r>
    </w:p>
    <w:p w14:paraId="627AAF6C" w14:textId="7BFC23F6" w:rsidR="00C86137" w:rsidRPr="00504114" w:rsidRDefault="00C86137" w:rsidP="00760EB0">
      <w:pPr>
        <w:widowControl/>
        <w:spacing w:before="100" w:beforeAutospacing="1" w:after="100" w:afterAutospacing="1"/>
        <w:jc w:val="left"/>
        <w:rPr>
          <w:rFonts w:ascii="宋体" w:hAnsi="宋体" w:cs="宋体" w:hint="eastAsia"/>
          <w:kern w:val="0"/>
          <w:sz w:val="24"/>
          <w:szCs w:val="24"/>
        </w:rPr>
      </w:pPr>
      <w:r w:rsidRPr="00C86137">
        <w:rPr>
          <w:rFonts w:ascii="宋体" w:hAnsi="宋体" w:cs="宋体"/>
          <w:noProof/>
          <w:kern w:val="0"/>
          <w:sz w:val="24"/>
          <w:szCs w:val="24"/>
        </w:rPr>
        <w:drawing>
          <wp:inline distT="0" distB="0" distL="0" distR="0" wp14:anchorId="14B714AC" wp14:editId="4549743D">
            <wp:extent cx="5720715" cy="243586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0715" cy="2435860"/>
                    </a:xfrm>
                    <a:prstGeom prst="rect">
                      <a:avLst/>
                    </a:prstGeom>
                    <a:noFill/>
                    <a:ln>
                      <a:noFill/>
                    </a:ln>
                  </pic:spPr>
                </pic:pic>
              </a:graphicData>
            </a:graphic>
          </wp:inline>
        </w:drawing>
      </w:r>
    </w:p>
    <w:p w14:paraId="01AD3B9C" w14:textId="77777777" w:rsidR="00EB404E" w:rsidRPr="003D543A" w:rsidRDefault="008B6085" w:rsidP="00760EB0">
      <w:pPr>
        <w:spacing w:before="100" w:beforeAutospacing="1" w:after="100" w:afterAutospacing="1"/>
        <w:textAlignment w:val="baseline"/>
        <w:rPr>
          <w:rFonts w:ascii="微软雅黑" w:eastAsia="微软雅黑" w:hAnsi="微软雅黑"/>
          <w:b/>
          <w:color w:val="0000FF"/>
          <w:sz w:val="28"/>
          <w:szCs w:val="24"/>
        </w:rPr>
      </w:pPr>
      <w:r w:rsidRPr="003D543A">
        <w:rPr>
          <w:rFonts w:ascii="微软雅黑" w:eastAsia="微软雅黑" w:hAnsi="微软雅黑" w:hint="eastAsia"/>
          <w:b/>
          <w:color w:val="0000FF"/>
          <w:sz w:val="28"/>
          <w:szCs w:val="24"/>
        </w:rPr>
        <w:t>数字营销领域</w:t>
      </w:r>
      <w:r w:rsidR="00C55B67">
        <w:rPr>
          <w:rFonts w:ascii="微软雅黑" w:eastAsia="微软雅黑" w:hAnsi="微软雅黑" w:hint="eastAsia"/>
          <w:b/>
          <w:color w:val="0000FF"/>
          <w:sz w:val="28"/>
          <w:szCs w:val="24"/>
        </w:rPr>
        <w:t>突出</w:t>
      </w:r>
      <w:r w:rsidR="00EB404E" w:rsidRPr="003D543A">
        <w:rPr>
          <w:rFonts w:ascii="微软雅黑" w:eastAsia="微软雅黑" w:hAnsi="微软雅黑" w:hint="eastAsia"/>
          <w:b/>
          <w:color w:val="0000FF"/>
          <w:sz w:val="28"/>
          <w:szCs w:val="24"/>
        </w:rPr>
        <w:t>成绩</w:t>
      </w:r>
    </w:p>
    <w:p w14:paraId="243EA928" w14:textId="59EEF290" w:rsidR="00C86137" w:rsidRPr="00760EB0" w:rsidRDefault="00760EB0" w:rsidP="00760EB0">
      <w:pPr>
        <w:spacing w:before="100" w:beforeAutospacing="1" w:after="100" w:afterAutospacing="1"/>
        <w:rPr>
          <w:rFonts w:ascii="微软雅黑" w:eastAsia="微软雅黑" w:hAnsi="微软雅黑"/>
          <w:b/>
          <w:bCs/>
          <w:szCs w:val="21"/>
        </w:rPr>
      </w:pPr>
      <w:r>
        <w:rPr>
          <w:rFonts w:ascii="微软雅黑" w:eastAsia="微软雅黑" w:hAnsi="微软雅黑" w:hint="eastAsia"/>
          <w:b/>
          <w:bCs/>
          <w:szCs w:val="21"/>
        </w:rPr>
        <w:t>1、</w:t>
      </w:r>
      <w:r w:rsidR="00C86137" w:rsidRPr="00760EB0">
        <w:rPr>
          <w:rFonts w:ascii="微软雅黑" w:eastAsia="微软雅黑" w:hAnsi="微软雅黑" w:hint="eastAsia"/>
          <w:b/>
          <w:bCs/>
          <w:szCs w:val="21"/>
        </w:rPr>
        <w:t>“企业复苏计划”，让技术更有温度</w:t>
      </w:r>
    </w:p>
    <w:p w14:paraId="12EC3608" w14:textId="77777777" w:rsidR="00C86137" w:rsidRPr="00760EB0" w:rsidRDefault="00C86137" w:rsidP="00760EB0">
      <w:pPr>
        <w:spacing w:before="100" w:beforeAutospacing="1" w:after="100" w:afterAutospacing="1"/>
        <w:rPr>
          <w:rFonts w:ascii="微软雅黑" w:eastAsia="微软雅黑" w:hAnsi="微软雅黑"/>
          <w:szCs w:val="21"/>
        </w:rPr>
      </w:pPr>
      <w:r w:rsidRPr="00C86137">
        <w:rPr>
          <w:rFonts w:ascii="微软雅黑" w:eastAsia="微软雅黑" w:hAnsi="微软雅黑" w:hint="eastAsia"/>
        </w:rPr>
        <w:t>巨量引擎连续推出两期“企业复苏计划”，助力企业线上化经营，累计助力100万企业主复产复工。大力发挥抖音直播的价值，陆续推出“县长来直播”等项目，累计110位市长，县长走进直播间，助力销售额达1.23亿。在“援鄂复苏计划”中，帮助5634家中小企业实现销量回升，助销湖北产</w:t>
      </w:r>
      <w:r w:rsidRPr="00760EB0">
        <w:rPr>
          <w:rFonts w:ascii="微软雅黑" w:eastAsia="微软雅黑" w:hAnsi="微软雅黑" w:hint="eastAsia"/>
          <w:szCs w:val="21"/>
        </w:rPr>
        <w:t>品2.34亿元。</w:t>
      </w:r>
    </w:p>
    <w:p w14:paraId="0AE183DC" w14:textId="4E61CD9D" w:rsidR="00C86137" w:rsidRPr="00760EB0" w:rsidRDefault="00760EB0" w:rsidP="00760EB0">
      <w:pPr>
        <w:spacing w:before="100" w:beforeAutospacing="1" w:after="100" w:afterAutospacing="1"/>
        <w:rPr>
          <w:rFonts w:ascii="微软雅黑" w:eastAsia="微软雅黑" w:hAnsi="微软雅黑"/>
          <w:b/>
          <w:bCs/>
          <w:szCs w:val="21"/>
        </w:rPr>
      </w:pPr>
      <w:r>
        <w:rPr>
          <w:rFonts w:ascii="微软雅黑" w:eastAsia="微软雅黑" w:hAnsi="微软雅黑"/>
          <w:b/>
          <w:bCs/>
          <w:szCs w:val="21"/>
        </w:rPr>
        <w:t>2</w:t>
      </w:r>
      <w:r>
        <w:rPr>
          <w:rFonts w:ascii="微软雅黑" w:eastAsia="微软雅黑" w:hAnsi="微软雅黑" w:hint="eastAsia"/>
          <w:b/>
          <w:bCs/>
          <w:szCs w:val="21"/>
        </w:rPr>
        <w:t>、</w:t>
      </w:r>
      <w:r w:rsidR="00C86137" w:rsidRPr="00760EB0">
        <w:rPr>
          <w:rFonts w:ascii="微软雅黑" w:eastAsia="微软雅黑" w:hAnsi="微软雅黑" w:hint="eastAsia"/>
          <w:b/>
          <w:bCs/>
          <w:szCs w:val="21"/>
        </w:rPr>
        <w:t>“引擎奖”成功举办，重新定义企业营销价值</w:t>
      </w:r>
    </w:p>
    <w:p w14:paraId="088C562F" w14:textId="77777777" w:rsidR="00C86137" w:rsidRPr="00C86137" w:rsidRDefault="00C86137" w:rsidP="00760EB0">
      <w:pPr>
        <w:spacing w:before="100" w:beforeAutospacing="1" w:after="100" w:afterAutospacing="1"/>
        <w:rPr>
          <w:rFonts w:ascii="微软雅黑" w:eastAsia="微软雅黑" w:hAnsi="微软雅黑"/>
        </w:rPr>
      </w:pPr>
      <w:r w:rsidRPr="00C86137">
        <w:rPr>
          <w:rFonts w:ascii="微软雅黑" w:eastAsia="微软雅黑" w:hAnsi="微软雅黑" w:hint="eastAsia"/>
        </w:rPr>
        <w:lastRenderedPageBreak/>
        <w:t>国内首个以经营成长能力为核心指标的商业营销大奖，巨量引擎联合凯度中国共建 OEG 引擎商业指数评估体系，从生态经营指数（Omnipresence）、资产经营指数（Equity）、生意经营指数（Growth）三个维度进行筛选，最终从2000+品牌/代理商中评选出了25个行业的“头号玩家”。</w:t>
      </w:r>
    </w:p>
    <w:p w14:paraId="0AD2F297" w14:textId="116B7E76" w:rsidR="00C86137" w:rsidRPr="00760EB0" w:rsidRDefault="00760EB0" w:rsidP="00760EB0">
      <w:pPr>
        <w:spacing w:before="100" w:beforeAutospacing="1" w:after="100" w:afterAutospacing="1"/>
        <w:rPr>
          <w:rFonts w:ascii="微软雅黑" w:eastAsia="微软雅黑" w:hAnsi="微软雅黑"/>
          <w:b/>
          <w:bCs/>
          <w:szCs w:val="21"/>
        </w:rPr>
      </w:pPr>
      <w:r>
        <w:rPr>
          <w:rFonts w:ascii="微软雅黑" w:eastAsia="微软雅黑" w:hAnsi="微软雅黑"/>
          <w:b/>
          <w:bCs/>
          <w:szCs w:val="21"/>
        </w:rPr>
        <w:t>3</w:t>
      </w:r>
      <w:r>
        <w:rPr>
          <w:rFonts w:ascii="微软雅黑" w:eastAsia="微软雅黑" w:hAnsi="微软雅黑" w:hint="eastAsia"/>
          <w:b/>
          <w:bCs/>
          <w:szCs w:val="21"/>
        </w:rPr>
        <w:t>、</w:t>
      </w:r>
      <w:r w:rsidR="00C86137" w:rsidRPr="00760EB0">
        <w:rPr>
          <w:rFonts w:ascii="微软雅黑" w:eastAsia="微软雅黑" w:hAnsi="微软雅黑" w:hint="eastAsia"/>
          <w:b/>
          <w:bCs/>
          <w:szCs w:val="21"/>
        </w:rPr>
        <w:t>走在营销创新前沿，探索全新物种</w:t>
      </w:r>
    </w:p>
    <w:p w14:paraId="59B13018" w14:textId="3BB2F928" w:rsidR="00C86137" w:rsidRPr="00C86137" w:rsidRDefault="00C86137" w:rsidP="00760EB0">
      <w:pPr>
        <w:spacing w:before="100" w:beforeAutospacing="1" w:after="100" w:afterAutospacing="1"/>
        <w:rPr>
          <w:rFonts w:ascii="微软雅黑" w:eastAsia="微软雅黑" w:hAnsi="微软雅黑"/>
          <w:b/>
          <w:bCs/>
          <w:sz w:val="22"/>
          <w:szCs w:val="21"/>
        </w:rPr>
      </w:pPr>
      <w:r w:rsidRPr="00C86137">
        <w:rPr>
          <w:rFonts w:ascii="微软雅黑" w:eastAsia="微软雅黑" w:hAnsi="微软雅黑" w:hint="eastAsia"/>
          <w:b/>
          <w:bCs/>
          <w:sz w:val="22"/>
          <w:szCs w:val="21"/>
        </w:rPr>
        <w:t>“营销科学”品牌正式发布，标志营销走入新阶段</w:t>
      </w:r>
    </w:p>
    <w:p w14:paraId="6F2BA762" w14:textId="22D58483" w:rsidR="00C86137" w:rsidRPr="00C86137" w:rsidRDefault="00C86137" w:rsidP="00760EB0">
      <w:pPr>
        <w:widowControl/>
        <w:spacing w:before="100" w:beforeAutospacing="1" w:after="100" w:afterAutospacing="1"/>
        <w:jc w:val="left"/>
        <w:rPr>
          <w:rFonts w:ascii="宋体" w:hAnsi="宋体" w:cs="宋体"/>
          <w:kern w:val="0"/>
          <w:sz w:val="24"/>
          <w:szCs w:val="24"/>
        </w:rPr>
      </w:pPr>
      <w:r w:rsidRPr="00C86137">
        <w:rPr>
          <w:rFonts w:ascii="微软雅黑" w:eastAsia="微软雅黑" w:hAnsi="微软雅黑" w:hint="eastAsia"/>
        </w:rPr>
        <w:t xml:space="preserve">巨量引擎在国内首屈一指的将营销科学落地为能力，并搭建起完善的前后端人才组织，迅速在与客户的营销合作中展开应用，并为客户带来显著的效益增长。   </w:t>
      </w:r>
      <w:r w:rsidRPr="00C86137">
        <w:rPr>
          <w:rFonts w:ascii="宋体" w:hAnsi="宋体" w:cs="宋体"/>
          <w:noProof/>
          <w:kern w:val="0"/>
          <w:sz w:val="24"/>
          <w:szCs w:val="24"/>
        </w:rPr>
        <w:drawing>
          <wp:inline distT="0" distB="0" distL="0" distR="0" wp14:anchorId="434A447D" wp14:editId="745CDABC">
            <wp:extent cx="5720715" cy="192849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0715" cy="1928495"/>
                    </a:xfrm>
                    <a:prstGeom prst="rect">
                      <a:avLst/>
                    </a:prstGeom>
                    <a:noFill/>
                    <a:ln>
                      <a:noFill/>
                    </a:ln>
                  </pic:spPr>
                </pic:pic>
              </a:graphicData>
            </a:graphic>
          </wp:inline>
        </w:drawing>
      </w:r>
    </w:p>
    <w:p w14:paraId="78C154CE" w14:textId="0CD59BB2" w:rsidR="00C86137" w:rsidRPr="00C86137" w:rsidRDefault="00C86137" w:rsidP="00760EB0">
      <w:pPr>
        <w:spacing w:before="100" w:beforeAutospacing="1" w:after="100" w:afterAutospacing="1"/>
        <w:rPr>
          <w:rFonts w:ascii="微软雅黑" w:eastAsia="微软雅黑" w:hAnsi="微软雅黑"/>
          <w:b/>
          <w:bCs/>
          <w:sz w:val="22"/>
          <w:szCs w:val="21"/>
        </w:rPr>
      </w:pPr>
      <w:r w:rsidRPr="00C86137">
        <w:rPr>
          <w:rFonts w:ascii="微软雅黑" w:eastAsia="微软雅黑" w:hAnsi="微软雅黑" w:hint="eastAsia"/>
          <w:b/>
          <w:bCs/>
          <w:sz w:val="22"/>
          <w:szCs w:val="21"/>
        </w:rPr>
        <w:t>“新大创意”宣告新的创意时代来临</w:t>
      </w:r>
    </w:p>
    <w:p w14:paraId="2BDF6CEE" w14:textId="77777777" w:rsidR="00C86137" w:rsidRPr="00C86137" w:rsidRDefault="00C86137" w:rsidP="00760EB0">
      <w:pPr>
        <w:spacing w:before="100" w:beforeAutospacing="1" w:after="100" w:afterAutospacing="1"/>
        <w:rPr>
          <w:rFonts w:ascii="微软雅黑" w:eastAsia="微软雅黑" w:hAnsi="微软雅黑"/>
        </w:rPr>
      </w:pPr>
      <w:r w:rsidRPr="00C86137">
        <w:rPr>
          <w:rFonts w:ascii="微软雅黑" w:eastAsia="微软雅黑" w:hAnsi="微软雅黑" w:hint="eastAsia"/>
        </w:rPr>
        <w:t>巨量引擎平台日新增视频广告创意素材70万条，超过2200万创作者在抖音上创作商业化创意内容，我们在业界收菜宣告“新大创意”的时代正式到来。推动生产大爆发，生态大协同，生意大增长的业界变革。</w:t>
      </w:r>
    </w:p>
    <w:p w14:paraId="3562B74F" w14:textId="67A4B248" w:rsidR="00C86137" w:rsidRPr="00760EB0" w:rsidRDefault="00C86137" w:rsidP="00760EB0">
      <w:pPr>
        <w:spacing w:before="100" w:beforeAutospacing="1" w:after="100" w:afterAutospacing="1"/>
        <w:rPr>
          <w:rFonts w:ascii="微软雅黑" w:eastAsia="微软雅黑" w:hAnsi="微软雅黑"/>
          <w:b/>
          <w:bCs/>
          <w:szCs w:val="21"/>
        </w:rPr>
      </w:pPr>
      <w:r w:rsidRPr="00760EB0">
        <w:rPr>
          <w:rFonts w:ascii="微软雅黑" w:eastAsia="微软雅黑" w:hAnsi="微软雅黑" w:hint="eastAsia"/>
          <w:b/>
          <w:bCs/>
          <w:szCs w:val="21"/>
        </w:rPr>
        <w:t>4</w:t>
      </w:r>
      <w:r w:rsidR="00760EB0">
        <w:rPr>
          <w:rFonts w:ascii="微软雅黑" w:eastAsia="微软雅黑" w:hAnsi="微软雅黑" w:hint="eastAsia"/>
          <w:b/>
          <w:bCs/>
          <w:szCs w:val="21"/>
        </w:rPr>
        <w:t>、</w:t>
      </w:r>
      <w:r w:rsidRPr="00760EB0">
        <w:rPr>
          <w:rFonts w:ascii="微软雅黑" w:eastAsia="微软雅黑" w:hAnsi="微软雅黑" w:hint="eastAsia"/>
          <w:b/>
          <w:bCs/>
          <w:szCs w:val="21"/>
        </w:rPr>
        <w:t>商业产品创新，推动营销效率</w:t>
      </w:r>
    </w:p>
    <w:p w14:paraId="271F2B2A" w14:textId="6EB8FDBA" w:rsidR="00C86137" w:rsidRPr="00C86137" w:rsidRDefault="00C86137" w:rsidP="00760EB0">
      <w:pPr>
        <w:spacing w:before="100" w:beforeAutospacing="1" w:after="100" w:afterAutospacing="1"/>
        <w:rPr>
          <w:rFonts w:ascii="微软雅黑" w:eastAsia="微软雅黑" w:hAnsi="微软雅黑"/>
          <w:b/>
          <w:bCs/>
          <w:sz w:val="22"/>
          <w:szCs w:val="21"/>
        </w:rPr>
      </w:pPr>
      <w:r w:rsidRPr="00C86137">
        <w:rPr>
          <w:rFonts w:ascii="微软雅黑" w:eastAsia="微软雅黑" w:hAnsi="微软雅黑" w:hint="eastAsia"/>
          <w:b/>
          <w:bCs/>
          <w:sz w:val="22"/>
          <w:szCs w:val="21"/>
        </w:rPr>
        <w:t>企业号助力商业实现阵地化经营</w:t>
      </w:r>
    </w:p>
    <w:p w14:paraId="71C7BF73" w14:textId="77777777" w:rsidR="00C86137" w:rsidRPr="00C86137" w:rsidRDefault="00C86137" w:rsidP="00760EB0">
      <w:pPr>
        <w:spacing w:before="100" w:beforeAutospacing="1" w:after="100" w:afterAutospacing="1"/>
        <w:rPr>
          <w:rFonts w:ascii="微软雅黑" w:eastAsia="微软雅黑" w:hAnsi="微软雅黑"/>
        </w:rPr>
      </w:pPr>
      <w:r w:rsidRPr="00C86137">
        <w:rPr>
          <w:rFonts w:ascii="微软雅黑" w:eastAsia="微软雅黑" w:hAnsi="微软雅黑" w:hint="eastAsia"/>
        </w:rPr>
        <w:t>企业号用户数突破500万家，一年之内数量激增5倍，发布的内容每天被看到将近200亿次，平均每条视频带来18个商机，抖音企业号正在企业经营的首选阵地。</w:t>
      </w:r>
    </w:p>
    <w:p w14:paraId="17088CC6" w14:textId="46B66B31" w:rsidR="00C86137" w:rsidRPr="00C86137" w:rsidRDefault="00C86137" w:rsidP="00760EB0">
      <w:pPr>
        <w:spacing w:before="100" w:beforeAutospacing="1" w:after="100" w:afterAutospacing="1"/>
        <w:rPr>
          <w:rFonts w:ascii="微软雅黑" w:eastAsia="微软雅黑" w:hAnsi="微软雅黑"/>
          <w:b/>
          <w:bCs/>
          <w:sz w:val="22"/>
          <w:szCs w:val="21"/>
        </w:rPr>
      </w:pPr>
      <w:r w:rsidRPr="00C86137">
        <w:rPr>
          <w:rFonts w:ascii="微软雅黑" w:eastAsia="微软雅黑" w:hAnsi="微软雅黑" w:hint="eastAsia"/>
          <w:b/>
          <w:bCs/>
          <w:sz w:val="22"/>
          <w:szCs w:val="21"/>
        </w:rPr>
        <w:t>广告产品不断创新</w:t>
      </w:r>
    </w:p>
    <w:p w14:paraId="3E0D5448" w14:textId="77777777" w:rsidR="00C86137" w:rsidRPr="00C86137" w:rsidRDefault="00C86137" w:rsidP="00760EB0">
      <w:pPr>
        <w:spacing w:before="100" w:beforeAutospacing="1" w:after="100" w:afterAutospacing="1"/>
        <w:rPr>
          <w:rFonts w:ascii="微软雅黑" w:eastAsia="微软雅黑" w:hAnsi="微软雅黑"/>
        </w:rPr>
      </w:pPr>
      <w:r w:rsidRPr="00C86137">
        <w:rPr>
          <w:rFonts w:ascii="微软雅黑" w:eastAsia="微软雅黑" w:hAnsi="微软雅黑" w:hint="eastAsia"/>
        </w:rPr>
        <w:t>巨量引擎搜索广告全量开放。直播类产品TOPLIVE和FEEDSLIVE帮助直播间高效引流，迅速积累人气、除标准化产品之外，巨量引擎也跑通了R&amp;F能力，推出了AB剧，合拍任务，震动广告等创新产品。</w:t>
      </w:r>
    </w:p>
    <w:p w14:paraId="20672B85" w14:textId="5C5624C9" w:rsidR="00C86137" w:rsidRPr="00760EB0" w:rsidRDefault="00C86137" w:rsidP="00760EB0">
      <w:pPr>
        <w:spacing w:before="100" w:beforeAutospacing="1" w:after="100" w:afterAutospacing="1"/>
        <w:rPr>
          <w:rFonts w:ascii="微软雅黑" w:eastAsia="微软雅黑" w:hAnsi="微软雅黑"/>
          <w:b/>
          <w:bCs/>
          <w:szCs w:val="21"/>
        </w:rPr>
      </w:pPr>
      <w:r w:rsidRPr="00760EB0">
        <w:rPr>
          <w:rFonts w:ascii="微软雅黑" w:eastAsia="微软雅黑" w:hAnsi="微软雅黑" w:hint="eastAsia"/>
          <w:b/>
          <w:bCs/>
          <w:szCs w:val="21"/>
        </w:rPr>
        <w:t>5</w:t>
      </w:r>
      <w:r w:rsidR="00760EB0">
        <w:rPr>
          <w:rFonts w:ascii="微软雅黑" w:eastAsia="微软雅黑" w:hAnsi="微软雅黑" w:hint="eastAsia"/>
          <w:b/>
          <w:bCs/>
          <w:szCs w:val="21"/>
        </w:rPr>
        <w:t>、</w:t>
      </w:r>
      <w:r w:rsidRPr="00760EB0">
        <w:rPr>
          <w:rFonts w:ascii="微软雅黑" w:eastAsia="微软雅黑" w:hAnsi="微软雅黑" w:hint="eastAsia"/>
          <w:b/>
          <w:bCs/>
          <w:szCs w:val="21"/>
        </w:rPr>
        <w:t>内容营销持续破圈，打造标杆案例</w:t>
      </w:r>
    </w:p>
    <w:p w14:paraId="30FD4D3B" w14:textId="4DE028B0" w:rsidR="00C86137" w:rsidRPr="00C86137" w:rsidRDefault="00C86137" w:rsidP="00760EB0">
      <w:pPr>
        <w:spacing w:before="100" w:beforeAutospacing="1" w:after="100" w:afterAutospacing="1"/>
        <w:rPr>
          <w:rFonts w:ascii="微软雅黑" w:eastAsia="微软雅黑" w:hAnsi="微软雅黑"/>
        </w:rPr>
      </w:pPr>
      <w:r w:rsidRPr="00C86137">
        <w:rPr>
          <w:rFonts w:ascii="微软雅黑" w:eastAsia="微软雅黑" w:hAnsi="微软雅黑" w:hint="eastAsia"/>
          <w:b/>
          <w:bCs/>
          <w:sz w:val="22"/>
          <w:szCs w:val="21"/>
        </w:rPr>
        <w:t>巨量星图蓬勃发展</w:t>
      </w:r>
    </w:p>
    <w:p w14:paraId="0088A7F4" w14:textId="77777777" w:rsidR="00C86137" w:rsidRPr="00C86137" w:rsidRDefault="00C86137" w:rsidP="00760EB0">
      <w:pPr>
        <w:spacing w:before="100" w:beforeAutospacing="1" w:after="100" w:afterAutospacing="1"/>
        <w:rPr>
          <w:rFonts w:ascii="微软雅黑" w:eastAsia="微软雅黑" w:hAnsi="微软雅黑"/>
        </w:rPr>
      </w:pPr>
      <w:r w:rsidRPr="00C86137">
        <w:rPr>
          <w:rFonts w:ascii="微软雅黑" w:eastAsia="微软雅黑" w:hAnsi="微软雅黑" w:hint="eastAsia"/>
        </w:rPr>
        <w:lastRenderedPageBreak/>
        <w:t>作为优质创作者一站式服务平台，巨量星图入驻创作者超过46万。</w:t>
      </w:r>
    </w:p>
    <w:p w14:paraId="159FF51D" w14:textId="2B85D64F" w:rsidR="00C86137" w:rsidRPr="00C86137" w:rsidRDefault="00C86137" w:rsidP="00760EB0">
      <w:pPr>
        <w:spacing w:before="100" w:beforeAutospacing="1" w:after="100" w:afterAutospacing="1"/>
        <w:rPr>
          <w:rFonts w:ascii="微软雅黑" w:eastAsia="微软雅黑" w:hAnsi="微软雅黑"/>
          <w:b/>
          <w:bCs/>
          <w:sz w:val="22"/>
          <w:szCs w:val="21"/>
        </w:rPr>
      </w:pPr>
      <w:r w:rsidRPr="00C86137">
        <w:rPr>
          <w:rFonts w:ascii="微软雅黑" w:eastAsia="微软雅黑" w:hAnsi="微软雅黑" w:hint="eastAsia"/>
          <w:b/>
          <w:bCs/>
          <w:sz w:val="22"/>
          <w:szCs w:val="21"/>
        </w:rPr>
        <w:t>持续缔造平台级商业IP</w:t>
      </w:r>
    </w:p>
    <w:p w14:paraId="348B193A" w14:textId="77777777" w:rsidR="00C86137" w:rsidRPr="00C86137" w:rsidRDefault="00C86137" w:rsidP="00760EB0">
      <w:pPr>
        <w:spacing w:before="100" w:beforeAutospacing="1" w:after="100" w:afterAutospacing="1"/>
        <w:rPr>
          <w:rFonts w:ascii="微软雅黑" w:eastAsia="微软雅黑" w:hAnsi="微软雅黑"/>
        </w:rPr>
      </w:pPr>
      <w:r w:rsidRPr="00C86137">
        <w:rPr>
          <w:rFonts w:ascii="微软雅黑" w:eastAsia="微软雅黑" w:hAnsi="微软雅黑" w:hint="eastAsia"/>
        </w:rPr>
        <w:t>抖in City城市美好生活节通过“一城一味”的城市嘉年华形式，建立品牌本地化营销的全新模式，搭     建城市用户与品牌体验的多元场景。截止当前，落地30+城市，150+抖音达人深度参与，100+明星担任城市美好星推官，传播声量超过150亿。</w:t>
      </w:r>
    </w:p>
    <w:p w14:paraId="5753942F" w14:textId="41E0540C" w:rsidR="00C86137" w:rsidRPr="00760EB0" w:rsidRDefault="00C86137" w:rsidP="00760EB0">
      <w:pPr>
        <w:spacing w:before="100" w:beforeAutospacing="1" w:after="100" w:afterAutospacing="1"/>
        <w:rPr>
          <w:rFonts w:ascii="微软雅黑" w:eastAsia="微软雅黑" w:hAnsi="微软雅黑"/>
          <w:b/>
          <w:bCs/>
          <w:szCs w:val="21"/>
        </w:rPr>
      </w:pPr>
      <w:r w:rsidRPr="00760EB0">
        <w:rPr>
          <w:rFonts w:ascii="微软雅黑" w:eastAsia="微软雅黑" w:hAnsi="微软雅黑" w:hint="eastAsia"/>
          <w:b/>
          <w:bCs/>
          <w:szCs w:val="21"/>
        </w:rPr>
        <w:t>6</w:t>
      </w:r>
      <w:r w:rsidR="00760EB0">
        <w:rPr>
          <w:rFonts w:ascii="微软雅黑" w:eastAsia="微软雅黑" w:hAnsi="微软雅黑" w:hint="eastAsia"/>
          <w:b/>
          <w:bCs/>
          <w:szCs w:val="21"/>
        </w:rPr>
        <w:t>、</w:t>
      </w:r>
      <w:r w:rsidRPr="00760EB0">
        <w:rPr>
          <w:rFonts w:ascii="微软雅黑" w:eastAsia="微软雅黑" w:hAnsi="微软雅黑" w:hint="eastAsia"/>
          <w:b/>
          <w:bCs/>
          <w:szCs w:val="21"/>
        </w:rPr>
        <w:t>“巨量算数”上线，为全行业提供科学透明的价值信息</w:t>
      </w:r>
    </w:p>
    <w:p w14:paraId="3C68A38E" w14:textId="77777777" w:rsidR="00C86137" w:rsidRPr="00760EB0" w:rsidRDefault="00C86137" w:rsidP="00760EB0">
      <w:pPr>
        <w:spacing w:before="100" w:beforeAutospacing="1" w:after="100" w:afterAutospacing="1"/>
        <w:rPr>
          <w:rFonts w:ascii="微软雅黑" w:eastAsia="微软雅黑" w:hAnsi="微软雅黑"/>
          <w:szCs w:val="21"/>
        </w:rPr>
      </w:pPr>
      <w:r w:rsidRPr="00C86137">
        <w:rPr>
          <w:rFonts w:ascii="微软雅黑" w:eastAsia="微软雅黑" w:hAnsi="微软雅黑" w:hint="eastAsia"/>
        </w:rPr>
        <w:t>“巨量算数”是巨量引擎旗下内容消费趋势洞察品牌，提供行业前沿及内容消费趋势洞察的平台，包含巨量引擎营销专家们基于数据进行的行业理解、以及算数指数、算数榜单等工具让客户自助的</w:t>
      </w:r>
      <w:r w:rsidRPr="00760EB0">
        <w:rPr>
          <w:rFonts w:ascii="微软雅黑" w:eastAsia="微软雅黑" w:hAnsi="微软雅黑" w:hint="eastAsia"/>
          <w:szCs w:val="21"/>
        </w:rPr>
        <w:t>进行行业趋势、热点趋势的洞察分析。</w:t>
      </w:r>
    </w:p>
    <w:p w14:paraId="155763E4" w14:textId="15ED4F01" w:rsidR="00C86137" w:rsidRPr="00760EB0" w:rsidRDefault="00C86137" w:rsidP="00760EB0">
      <w:pPr>
        <w:spacing w:before="100" w:beforeAutospacing="1" w:after="100" w:afterAutospacing="1"/>
        <w:rPr>
          <w:rFonts w:ascii="微软雅黑" w:eastAsia="微软雅黑" w:hAnsi="微软雅黑"/>
          <w:b/>
          <w:bCs/>
          <w:szCs w:val="21"/>
        </w:rPr>
      </w:pPr>
      <w:r w:rsidRPr="00760EB0">
        <w:rPr>
          <w:rFonts w:ascii="微软雅黑" w:eastAsia="微软雅黑" w:hAnsi="微软雅黑" w:hint="eastAsia"/>
          <w:b/>
          <w:bCs/>
          <w:szCs w:val="21"/>
        </w:rPr>
        <w:t>7</w:t>
      </w:r>
      <w:r w:rsidR="00760EB0">
        <w:rPr>
          <w:rFonts w:ascii="微软雅黑" w:eastAsia="微软雅黑" w:hAnsi="微软雅黑" w:hint="eastAsia"/>
          <w:b/>
          <w:bCs/>
          <w:szCs w:val="21"/>
        </w:rPr>
        <w:t>、</w:t>
      </w:r>
      <w:r w:rsidRPr="00760EB0">
        <w:rPr>
          <w:rFonts w:ascii="微软雅黑" w:eastAsia="微软雅黑" w:hAnsi="微软雅黑" w:hint="eastAsia"/>
          <w:b/>
          <w:bCs/>
          <w:szCs w:val="21"/>
        </w:rPr>
        <w:t>巨量大学获颁国际ISO标准双证书，为社会培养专业人才贡献力量</w:t>
      </w:r>
    </w:p>
    <w:p w14:paraId="0C4ADF66" w14:textId="549FEB7B" w:rsidR="00AB326E" w:rsidRPr="00C86137" w:rsidRDefault="00C86137" w:rsidP="00760EB0">
      <w:pPr>
        <w:spacing w:before="100" w:beforeAutospacing="1" w:after="100" w:afterAutospacing="1"/>
        <w:rPr>
          <w:rFonts w:ascii="微软雅黑" w:eastAsia="微软雅黑" w:hAnsi="微软雅黑"/>
          <w:b/>
        </w:rPr>
      </w:pPr>
      <w:r w:rsidRPr="00C86137">
        <w:rPr>
          <w:rFonts w:ascii="微软雅黑" w:eastAsia="微软雅黑" w:hAnsi="微软雅黑" w:hint="eastAsia"/>
        </w:rPr>
        <w:t>是巨量引擎旗下一站式数字营销培训和认证平台。2020年获颁ISO21001教育组织管理体系认证证书，成为中国互联网数字营销领域的首张证书。获颁ISO9001质量管理体系认证证书，标志着巨量大学的培训考核体系及服务质量已经进入国际化水平，证书含金量获得ISO国际认可。</w:t>
      </w:r>
    </w:p>
    <w:p w14:paraId="2F68F2F2" w14:textId="77777777" w:rsidR="00EB404E" w:rsidRPr="003D543A" w:rsidRDefault="00EB404E" w:rsidP="00760EB0">
      <w:pPr>
        <w:spacing w:before="100" w:beforeAutospacing="1" w:after="100" w:afterAutospacing="1"/>
        <w:textAlignment w:val="baseline"/>
        <w:rPr>
          <w:rFonts w:ascii="微软雅黑" w:eastAsia="微软雅黑" w:hAnsi="微软雅黑"/>
          <w:b/>
          <w:color w:val="0000FF"/>
          <w:sz w:val="28"/>
          <w:szCs w:val="24"/>
        </w:rPr>
      </w:pPr>
      <w:r w:rsidRPr="003D543A">
        <w:rPr>
          <w:rFonts w:ascii="微软雅黑" w:eastAsia="微软雅黑" w:hAnsi="微软雅黑" w:hint="eastAsia"/>
          <w:b/>
          <w:color w:val="0000FF"/>
          <w:sz w:val="28"/>
          <w:szCs w:val="24"/>
        </w:rPr>
        <w:t>服务的主要客户</w:t>
      </w:r>
    </w:p>
    <w:p w14:paraId="7D646892" w14:textId="718CEE23" w:rsidR="00C86137" w:rsidRPr="00C86137" w:rsidRDefault="00C86137" w:rsidP="00760EB0">
      <w:pPr>
        <w:spacing w:before="100" w:beforeAutospacing="1" w:after="100" w:afterAutospacing="1"/>
        <w:textAlignment w:val="baseline"/>
        <w:rPr>
          <w:rFonts w:ascii="微软雅黑" w:eastAsia="微软雅黑" w:hAnsi="微软雅黑"/>
          <w:bCs/>
          <w:color w:val="000000" w:themeColor="text1"/>
          <w:sz w:val="24"/>
          <w:szCs w:val="24"/>
        </w:rPr>
      </w:pPr>
      <w:r w:rsidRPr="00C86137">
        <w:rPr>
          <w:rFonts w:ascii="微软雅黑" w:eastAsia="微软雅黑" w:hAnsi="微软雅黑" w:hint="eastAsia"/>
          <w:bCs/>
          <w:color w:val="000000" w:themeColor="text1"/>
          <w:sz w:val="24"/>
          <w:szCs w:val="24"/>
        </w:rPr>
        <w:t>—涵盖中国98%以上头部及中腰部客户</w:t>
      </w:r>
      <w:r w:rsidR="00760EB0">
        <w:rPr>
          <w:rFonts w:ascii="微软雅黑" w:eastAsia="微软雅黑" w:hAnsi="微软雅黑" w:hint="eastAsia"/>
          <w:bCs/>
          <w:color w:val="000000" w:themeColor="text1"/>
          <w:sz w:val="24"/>
          <w:szCs w:val="24"/>
        </w:rPr>
        <w:t>。</w:t>
      </w:r>
    </w:p>
    <w:p w14:paraId="108C7DA2" w14:textId="7465A7D5" w:rsidR="00F85977" w:rsidRPr="00760EB0" w:rsidRDefault="00C86137" w:rsidP="00760EB0">
      <w:pPr>
        <w:spacing w:before="100" w:beforeAutospacing="1" w:after="100" w:afterAutospacing="1"/>
        <w:textAlignment w:val="baseline"/>
        <w:rPr>
          <w:rFonts w:ascii="微软雅黑" w:eastAsia="微软雅黑" w:hAnsi="微软雅黑" w:hint="eastAsia"/>
          <w:bCs/>
          <w:color w:val="000000" w:themeColor="text1"/>
          <w:szCs w:val="21"/>
        </w:rPr>
      </w:pPr>
      <w:r w:rsidRPr="00C86137">
        <w:rPr>
          <w:rFonts w:ascii="微软雅黑" w:eastAsia="微软雅黑" w:hAnsi="微软雅黑" w:hint="eastAsia"/>
          <w:bCs/>
          <w:color w:val="000000" w:themeColor="text1"/>
          <w:szCs w:val="21"/>
        </w:rPr>
        <w:t>汽车</w:t>
      </w:r>
      <w:r w:rsidR="00760EB0">
        <w:rPr>
          <w:rFonts w:ascii="微软雅黑" w:eastAsia="微软雅黑" w:hAnsi="微软雅黑" w:hint="eastAsia"/>
          <w:bCs/>
          <w:color w:val="000000" w:themeColor="text1"/>
          <w:szCs w:val="21"/>
        </w:rPr>
        <w:t>、</w:t>
      </w:r>
      <w:r w:rsidRPr="00C86137">
        <w:rPr>
          <w:rFonts w:ascii="微软雅黑" w:eastAsia="微软雅黑" w:hAnsi="微软雅黑" w:hint="eastAsia"/>
          <w:bCs/>
          <w:color w:val="000000" w:themeColor="text1"/>
          <w:szCs w:val="21"/>
        </w:rPr>
        <w:t>大快消</w:t>
      </w:r>
      <w:r w:rsidR="00760EB0">
        <w:rPr>
          <w:rFonts w:ascii="微软雅黑" w:eastAsia="微软雅黑" w:hAnsi="微软雅黑" w:hint="eastAsia"/>
          <w:bCs/>
          <w:color w:val="000000" w:themeColor="text1"/>
          <w:szCs w:val="21"/>
        </w:rPr>
        <w:t>、</w:t>
      </w:r>
      <w:r w:rsidRPr="00C86137">
        <w:rPr>
          <w:rFonts w:ascii="微软雅黑" w:eastAsia="微软雅黑" w:hAnsi="微软雅黑" w:hint="eastAsia"/>
          <w:bCs/>
          <w:color w:val="000000" w:themeColor="text1"/>
          <w:szCs w:val="21"/>
        </w:rPr>
        <w:t>日化</w:t>
      </w:r>
      <w:r w:rsidR="00760EB0">
        <w:rPr>
          <w:rFonts w:ascii="微软雅黑" w:eastAsia="微软雅黑" w:hAnsi="微软雅黑" w:hint="eastAsia"/>
          <w:bCs/>
          <w:color w:val="000000" w:themeColor="text1"/>
          <w:szCs w:val="21"/>
        </w:rPr>
        <w:t>、</w:t>
      </w:r>
      <w:r w:rsidRPr="00C86137">
        <w:rPr>
          <w:rFonts w:ascii="微软雅黑" w:eastAsia="微软雅黑" w:hAnsi="微软雅黑" w:hint="eastAsia"/>
          <w:bCs/>
          <w:color w:val="000000" w:themeColor="text1"/>
          <w:szCs w:val="21"/>
        </w:rPr>
        <w:t>服饰</w:t>
      </w:r>
      <w:r w:rsidR="00760EB0">
        <w:rPr>
          <w:rFonts w:ascii="微软雅黑" w:eastAsia="微软雅黑" w:hAnsi="微软雅黑" w:hint="eastAsia"/>
          <w:bCs/>
          <w:color w:val="000000" w:themeColor="text1"/>
          <w:szCs w:val="21"/>
        </w:rPr>
        <w:t>、</w:t>
      </w:r>
      <w:r w:rsidRPr="00C86137">
        <w:rPr>
          <w:rFonts w:ascii="微软雅黑" w:eastAsia="微软雅黑" w:hAnsi="微软雅黑" w:hint="eastAsia"/>
          <w:bCs/>
          <w:color w:val="000000" w:themeColor="text1"/>
          <w:szCs w:val="21"/>
        </w:rPr>
        <w:t>美妆</w:t>
      </w:r>
      <w:r w:rsidR="00760EB0">
        <w:rPr>
          <w:rFonts w:ascii="微软雅黑" w:eastAsia="微软雅黑" w:hAnsi="微软雅黑" w:hint="eastAsia"/>
          <w:bCs/>
          <w:color w:val="000000" w:themeColor="text1"/>
          <w:szCs w:val="21"/>
        </w:rPr>
        <w:t>、</w:t>
      </w:r>
      <w:r w:rsidRPr="00C86137">
        <w:rPr>
          <w:rFonts w:ascii="微软雅黑" w:eastAsia="微软雅黑" w:hAnsi="微软雅黑" w:hint="eastAsia"/>
          <w:bCs/>
          <w:color w:val="000000" w:themeColor="text1"/>
          <w:szCs w:val="21"/>
        </w:rPr>
        <w:t>3C</w:t>
      </w:r>
      <w:r w:rsidR="00760EB0">
        <w:rPr>
          <w:rFonts w:ascii="微软雅黑" w:eastAsia="微软雅黑" w:hAnsi="微软雅黑" w:hint="eastAsia"/>
          <w:bCs/>
          <w:color w:val="000000" w:themeColor="text1"/>
          <w:szCs w:val="21"/>
        </w:rPr>
        <w:t>、</w:t>
      </w:r>
      <w:r w:rsidRPr="00C86137">
        <w:rPr>
          <w:rFonts w:ascii="微软雅黑" w:eastAsia="微软雅黑" w:hAnsi="微软雅黑" w:hint="eastAsia"/>
          <w:bCs/>
          <w:color w:val="000000" w:themeColor="text1"/>
          <w:szCs w:val="21"/>
        </w:rPr>
        <w:t>母婴</w:t>
      </w:r>
      <w:r w:rsidR="00760EB0">
        <w:rPr>
          <w:rFonts w:ascii="微软雅黑" w:eastAsia="微软雅黑" w:hAnsi="微软雅黑" w:hint="eastAsia"/>
          <w:bCs/>
          <w:color w:val="000000" w:themeColor="text1"/>
          <w:szCs w:val="21"/>
        </w:rPr>
        <w:t>、</w:t>
      </w:r>
      <w:r w:rsidRPr="00C86137">
        <w:rPr>
          <w:rFonts w:ascii="微软雅黑" w:eastAsia="微软雅黑" w:hAnsi="微软雅黑" w:hint="eastAsia"/>
          <w:bCs/>
          <w:color w:val="000000" w:themeColor="text1"/>
          <w:szCs w:val="21"/>
        </w:rPr>
        <w:t xml:space="preserve">金融 </w:t>
      </w:r>
      <w:r w:rsidR="00760EB0">
        <w:rPr>
          <w:rFonts w:ascii="微软雅黑" w:eastAsia="微软雅黑" w:hAnsi="微软雅黑" w:hint="eastAsia"/>
          <w:bCs/>
          <w:color w:val="000000" w:themeColor="text1"/>
          <w:szCs w:val="21"/>
        </w:rPr>
        <w:t>、在</w:t>
      </w:r>
      <w:r w:rsidRPr="00C86137">
        <w:rPr>
          <w:rFonts w:ascii="微软雅黑" w:eastAsia="微软雅黑" w:hAnsi="微软雅黑" w:hint="eastAsia"/>
          <w:bCs/>
          <w:color w:val="000000" w:themeColor="text1"/>
          <w:szCs w:val="21"/>
        </w:rPr>
        <w:t>线教育</w:t>
      </w:r>
      <w:r w:rsidR="00760EB0">
        <w:rPr>
          <w:rFonts w:ascii="微软雅黑" w:eastAsia="微软雅黑" w:hAnsi="微软雅黑" w:hint="eastAsia"/>
          <w:bCs/>
          <w:color w:val="000000" w:themeColor="text1"/>
          <w:szCs w:val="21"/>
        </w:rPr>
        <w:t>、</w:t>
      </w:r>
      <w:r w:rsidRPr="00C86137">
        <w:rPr>
          <w:rFonts w:ascii="微软雅黑" w:eastAsia="微软雅黑" w:hAnsi="微软雅黑" w:hint="eastAsia"/>
          <w:bCs/>
          <w:color w:val="000000" w:themeColor="text1"/>
          <w:szCs w:val="21"/>
        </w:rPr>
        <w:t>本地生活</w:t>
      </w:r>
      <w:r w:rsidR="00760EB0">
        <w:rPr>
          <w:rFonts w:ascii="微软雅黑" w:eastAsia="微软雅黑" w:hAnsi="微软雅黑" w:hint="eastAsia"/>
          <w:bCs/>
          <w:color w:val="000000" w:themeColor="text1"/>
          <w:szCs w:val="21"/>
        </w:rPr>
        <w:t>。</w:t>
      </w:r>
    </w:p>
    <w:sectPr w:rsidR="00F85977" w:rsidRPr="00760EB0" w:rsidSect="00105103">
      <w:headerReference w:type="even" r:id="rId12"/>
      <w:headerReference w:type="default" r:id="rId13"/>
      <w:footerReference w:type="even" r:id="rId14"/>
      <w:footerReference w:type="default" r:id="rId15"/>
      <w:headerReference w:type="first" r:id="rId16"/>
      <w:footerReference w:type="first" r:id="rId17"/>
      <w:pgSz w:w="11906" w:h="16838"/>
      <w:pgMar w:top="720" w:right="1196" w:bottom="624" w:left="1701" w:header="468" w:footer="992" w:gutter="0"/>
      <w:pgNumType w:start="1"/>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15199" w14:textId="77777777" w:rsidR="00B83EAA" w:rsidRDefault="00B83EAA">
      <w:r>
        <w:separator/>
      </w:r>
    </w:p>
  </w:endnote>
  <w:endnote w:type="continuationSeparator" w:id="0">
    <w:p w14:paraId="5F7A147F" w14:textId="77777777" w:rsidR="00B83EAA" w:rsidRDefault="00B83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微软雅黑">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3488C" w14:textId="77777777" w:rsidR="000631F9" w:rsidRDefault="00EA5F73">
    <w:pPr>
      <w:pStyle w:val="ad"/>
      <w:framePr w:h="0" w:wrap="around" w:vAnchor="text" w:hAnchor="margin" w:xAlign="right" w:y="1"/>
      <w:rPr>
        <w:rStyle w:val="a7"/>
      </w:rPr>
    </w:pPr>
    <w:r>
      <w:fldChar w:fldCharType="begin"/>
    </w:r>
    <w:r w:rsidR="000631F9">
      <w:rPr>
        <w:rStyle w:val="a7"/>
      </w:rPr>
      <w:instrText xml:space="preserve">PAGE  </w:instrText>
    </w:r>
    <w:r>
      <w:fldChar w:fldCharType="separate"/>
    </w:r>
    <w:r w:rsidR="000631F9">
      <w:rPr>
        <w:rStyle w:val="a7"/>
      </w:rPr>
      <w:t>1</w:t>
    </w:r>
    <w:r>
      <w:fldChar w:fldCharType="end"/>
    </w:r>
  </w:p>
  <w:p w14:paraId="19B2E3C0" w14:textId="77777777" w:rsidR="000631F9" w:rsidRDefault="000631F9">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25ED4" w14:textId="77777777" w:rsidR="000631F9" w:rsidRDefault="000631F9">
    <w:pPr>
      <w:pStyle w:val="ad"/>
      <w:framePr w:h="0" w:wrap="around" w:vAnchor="text" w:hAnchor="margin" w:xAlign="right" w:y="1"/>
      <w:rPr>
        <w:rStyle w:val="a7"/>
      </w:rPr>
    </w:pPr>
  </w:p>
  <w:p w14:paraId="0D5CAF94" w14:textId="77777777" w:rsidR="000631F9" w:rsidRDefault="000631F9">
    <w:pPr>
      <w:pStyle w:val="a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20A98" w14:textId="77777777" w:rsidR="00204BE0" w:rsidRDefault="00204BE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DA481" w14:textId="77777777" w:rsidR="00B83EAA" w:rsidRDefault="00B83EAA">
      <w:r>
        <w:separator/>
      </w:r>
    </w:p>
  </w:footnote>
  <w:footnote w:type="continuationSeparator" w:id="0">
    <w:p w14:paraId="4D98D410" w14:textId="77777777" w:rsidR="00B83EAA" w:rsidRDefault="00B83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D652E" w14:textId="77777777" w:rsidR="00EB2D9B" w:rsidRDefault="00EB2D9B">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EF726" w14:textId="77777777" w:rsidR="000631F9" w:rsidRPr="00E14A7D" w:rsidRDefault="004013F7">
    <w:pPr>
      <w:pStyle w:val="ae"/>
      <w:jc w:val="both"/>
      <w:rPr>
        <w:rFonts w:ascii="微软雅黑" w:eastAsia="微软雅黑" w:hAnsi="微软雅黑"/>
        <w:sz w:val="21"/>
      </w:rPr>
    </w:pPr>
    <w:r w:rsidRPr="00195220">
      <w:rPr>
        <w:b/>
        <w:noProof/>
        <w:color w:val="333333"/>
        <w:sz w:val="21"/>
      </w:rPr>
      <w:drawing>
        <wp:inline distT="0" distB="0" distL="0" distR="0" wp14:anchorId="7336CE65" wp14:editId="1898E5A4">
          <wp:extent cx="776904" cy="378357"/>
          <wp:effectExtent l="0" t="0" r="0" b="0"/>
          <wp:docPr id="9" name="图片 8">
            <a:extLst xmlns:a="http://schemas.openxmlformats.org/drawingml/2006/main">
              <a:ext uri="{FF2B5EF4-FFF2-40B4-BE49-F238E27FC236}">
                <a16:creationId xmlns:a16="http://schemas.microsoft.com/office/drawing/2014/main" id="{F9E36193-4934-3140-B8DD-7D7BB457025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a:extLst>
                      <a:ext uri="{FF2B5EF4-FFF2-40B4-BE49-F238E27FC236}">
                        <a16:creationId xmlns:a16="http://schemas.microsoft.com/office/drawing/2014/main" id="{F9E36193-4934-3140-B8DD-7D7BB457025E}"/>
                      </a:ext>
                    </a:extLst>
                  </pic:cNvPr>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sidR="000631F9">
      <w:rPr>
        <w:rFonts w:hint="eastAsia"/>
        <w:b/>
        <w:color w:val="333333"/>
        <w:sz w:val="21"/>
      </w:rPr>
      <w:t xml:space="preserve">         </w:t>
    </w:r>
    <w:r w:rsidR="004F63B1">
      <w:rPr>
        <w:rFonts w:hint="eastAsia"/>
        <w:b/>
        <w:color w:val="333333"/>
        <w:sz w:val="21"/>
      </w:rPr>
      <w:t xml:space="preserve">                          </w:t>
    </w:r>
    <w:r w:rsidR="00EB2D9B">
      <w:rPr>
        <w:b/>
        <w:color w:val="333333"/>
        <w:sz w:val="21"/>
      </w:rPr>
      <w:t xml:space="preserve">           </w:t>
    </w:r>
    <w:r w:rsidR="009B0E2C" w:rsidRPr="004F63B1">
      <w:rPr>
        <w:rFonts w:ascii="微软雅黑" w:eastAsia="微软雅黑" w:hAnsi="微软雅黑" w:hint="eastAsia"/>
        <w:color w:val="333333"/>
        <w:sz w:val="21"/>
      </w:rPr>
      <w:t>第</w:t>
    </w:r>
    <w:r w:rsidR="00EB2D9B">
      <w:rPr>
        <w:rFonts w:ascii="微软雅黑" w:eastAsia="微软雅黑" w:hAnsi="微软雅黑"/>
        <w:color w:val="333333"/>
        <w:sz w:val="21"/>
      </w:rPr>
      <w:t>1</w:t>
    </w:r>
    <w:r w:rsidR="00763215">
      <w:rPr>
        <w:rFonts w:ascii="微软雅黑" w:eastAsia="微软雅黑" w:hAnsi="微软雅黑"/>
        <w:color w:val="333333"/>
        <w:sz w:val="21"/>
      </w:rPr>
      <w:t>2</w:t>
    </w:r>
    <w:r w:rsidR="009B0E2C" w:rsidRPr="004F63B1">
      <w:rPr>
        <w:rFonts w:ascii="微软雅黑" w:eastAsia="微软雅黑" w:hAnsi="微软雅黑" w:hint="eastAsia"/>
        <w:color w:val="333333"/>
        <w:sz w:val="21"/>
      </w:rPr>
      <w:t>届</w:t>
    </w:r>
    <w:r w:rsidR="004F63B1">
      <w:rPr>
        <w:rFonts w:ascii="微软雅黑" w:eastAsia="微软雅黑" w:hAnsi="微软雅黑" w:hint="eastAsia"/>
        <w:color w:val="333333"/>
        <w:sz w:val="21"/>
      </w:rPr>
      <w:t>金鼠标数字</w:t>
    </w:r>
    <w:r w:rsidR="000631F9" w:rsidRPr="004F63B1">
      <w:rPr>
        <w:rFonts w:ascii="微软雅黑" w:eastAsia="微软雅黑" w:hAnsi="微软雅黑" w:hint="eastAsia"/>
        <w:color w:val="333333"/>
        <w:sz w:val="21"/>
      </w:rPr>
      <w:t>营销大赛</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852E0" w14:textId="77777777" w:rsidR="00EB2D9B" w:rsidRDefault="00EB2D9B">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25868"/>
    <w:multiLevelType w:val="hybridMultilevel"/>
    <w:tmpl w:val="86A8434E"/>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0F9D2136"/>
    <w:multiLevelType w:val="hybridMultilevel"/>
    <w:tmpl w:val="40AA2050"/>
    <w:lvl w:ilvl="0" w:tplc="D8BC39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0390F34"/>
    <w:multiLevelType w:val="hybridMultilevel"/>
    <w:tmpl w:val="05C22A44"/>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15:restartNumberingAfterBreak="0">
    <w:nsid w:val="14244A5D"/>
    <w:multiLevelType w:val="hybridMultilevel"/>
    <w:tmpl w:val="4FC22A34"/>
    <w:lvl w:ilvl="0" w:tplc="FE88745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67507E9"/>
    <w:multiLevelType w:val="hybridMultilevel"/>
    <w:tmpl w:val="36E08C78"/>
    <w:lvl w:ilvl="0" w:tplc="0409000D">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 w15:restartNumberingAfterBreak="0">
    <w:nsid w:val="3C0A1EE4"/>
    <w:multiLevelType w:val="hybridMultilevel"/>
    <w:tmpl w:val="783AE1C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05253FD"/>
    <w:multiLevelType w:val="hybridMultilevel"/>
    <w:tmpl w:val="4040622E"/>
    <w:lvl w:ilvl="0" w:tplc="509CC3FC">
      <w:start w:val="1"/>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44151E1E"/>
    <w:multiLevelType w:val="hybridMultilevel"/>
    <w:tmpl w:val="172E866C"/>
    <w:lvl w:ilvl="0" w:tplc="6FEE6B2C">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15:restartNumberingAfterBreak="0">
    <w:nsid w:val="532A26A2"/>
    <w:multiLevelType w:val="hybridMultilevel"/>
    <w:tmpl w:val="A4AA8BAC"/>
    <w:lvl w:ilvl="0" w:tplc="04090011">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5FE2BCE"/>
    <w:multiLevelType w:val="hybridMultilevel"/>
    <w:tmpl w:val="86BC3916"/>
    <w:lvl w:ilvl="0" w:tplc="B2FE40F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6501354E"/>
    <w:multiLevelType w:val="hybridMultilevel"/>
    <w:tmpl w:val="397464F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D97141A"/>
    <w:multiLevelType w:val="hybridMultilevel"/>
    <w:tmpl w:val="AADA12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70F0726E"/>
    <w:multiLevelType w:val="hybridMultilevel"/>
    <w:tmpl w:val="5420B882"/>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6"/>
  </w:num>
  <w:num w:numId="3">
    <w:abstractNumId w:val="2"/>
  </w:num>
  <w:num w:numId="4">
    <w:abstractNumId w:val="4"/>
  </w:num>
  <w:num w:numId="5">
    <w:abstractNumId w:val="0"/>
  </w:num>
  <w:num w:numId="6">
    <w:abstractNumId w:val="8"/>
  </w:num>
  <w:num w:numId="7">
    <w:abstractNumId w:val="9"/>
  </w:num>
  <w:num w:numId="8">
    <w:abstractNumId w:val="10"/>
  </w:num>
  <w:num w:numId="9">
    <w:abstractNumId w:val="3"/>
  </w:num>
  <w:num w:numId="10">
    <w:abstractNumId w:val="12"/>
  </w:num>
  <w:num w:numId="11">
    <w:abstractNumId w:val="5"/>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69D"/>
    <w:rsid w:val="00004F1D"/>
    <w:rsid w:val="00044F04"/>
    <w:rsid w:val="000532E1"/>
    <w:rsid w:val="00056791"/>
    <w:rsid w:val="0006079A"/>
    <w:rsid w:val="000631F9"/>
    <w:rsid w:val="00071CE5"/>
    <w:rsid w:val="00077EC5"/>
    <w:rsid w:val="0008523E"/>
    <w:rsid w:val="000915E6"/>
    <w:rsid w:val="00097129"/>
    <w:rsid w:val="000979A5"/>
    <w:rsid w:val="000A78AD"/>
    <w:rsid w:val="000B0AC3"/>
    <w:rsid w:val="000D05FE"/>
    <w:rsid w:val="000E18A5"/>
    <w:rsid w:val="000E2A45"/>
    <w:rsid w:val="000F5168"/>
    <w:rsid w:val="000F63B2"/>
    <w:rsid w:val="00105103"/>
    <w:rsid w:val="00112736"/>
    <w:rsid w:val="00112AAF"/>
    <w:rsid w:val="00114DD5"/>
    <w:rsid w:val="001265C9"/>
    <w:rsid w:val="00131A61"/>
    <w:rsid w:val="00146A94"/>
    <w:rsid w:val="001540DA"/>
    <w:rsid w:val="001562B1"/>
    <w:rsid w:val="00160D3F"/>
    <w:rsid w:val="0016260F"/>
    <w:rsid w:val="001628EA"/>
    <w:rsid w:val="00172A27"/>
    <w:rsid w:val="001731D8"/>
    <w:rsid w:val="00176817"/>
    <w:rsid w:val="00177C44"/>
    <w:rsid w:val="00180451"/>
    <w:rsid w:val="00180E4E"/>
    <w:rsid w:val="00183D4F"/>
    <w:rsid w:val="00184006"/>
    <w:rsid w:val="00192A5B"/>
    <w:rsid w:val="00192D54"/>
    <w:rsid w:val="001A500D"/>
    <w:rsid w:val="001C4334"/>
    <w:rsid w:val="001D11F3"/>
    <w:rsid w:val="001D2E2D"/>
    <w:rsid w:val="001E38F1"/>
    <w:rsid w:val="001E6133"/>
    <w:rsid w:val="001F17F1"/>
    <w:rsid w:val="001F36FC"/>
    <w:rsid w:val="001F4270"/>
    <w:rsid w:val="00204BE0"/>
    <w:rsid w:val="0020719F"/>
    <w:rsid w:val="00212E4B"/>
    <w:rsid w:val="00215F48"/>
    <w:rsid w:val="00220884"/>
    <w:rsid w:val="0022117C"/>
    <w:rsid w:val="00232662"/>
    <w:rsid w:val="00242F41"/>
    <w:rsid w:val="00250580"/>
    <w:rsid w:val="00252186"/>
    <w:rsid w:val="00255B1F"/>
    <w:rsid w:val="002707E7"/>
    <w:rsid w:val="00270EF0"/>
    <w:rsid w:val="002712AF"/>
    <w:rsid w:val="00274F8A"/>
    <w:rsid w:val="00290073"/>
    <w:rsid w:val="00290500"/>
    <w:rsid w:val="002A004E"/>
    <w:rsid w:val="002A7128"/>
    <w:rsid w:val="002B0CDA"/>
    <w:rsid w:val="002B6C43"/>
    <w:rsid w:val="002E436F"/>
    <w:rsid w:val="002E5914"/>
    <w:rsid w:val="002F2AF3"/>
    <w:rsid w:val="002F7E7A"/>
    <w:rsid w:val="00303614"/>
    <w:rsid w:val="003056B8"/>
    <w:rsid w:val="00311DCD"/>
    <w:rsid w:val="00317BD4"/>
    <w:rsid w:val="00320B24"/>
    <w:rsid w:val="00320EF4"/>
    <w:rsid w:val="00334623"/>
    <w:rsid w:val="0034514F"/>
    <w:rsid w:val="00361FEC"/>
    <w:rsid w:val="00362043"/>
    <w:rsid w:val="00371D9E"/>
    <w:rsid w:val="00371F8B"/>
    <w:rsid w:val="0038504C"/>
    <w:rsid w:val="00386E93"/>
    <w:rsid w:val="003A2FD7"/>
    <w:rsid w:val="003A3097"/>
    <w:rsid w:val="003A3802"/>
    <w:rsid w:val="003A46E3"/>
    <w:rsid w:val="003A7889"/>
    <w:rsid w:val="003C78A2"/>
    <w:rsid w:val="003D543A"/>
    <w:rsid w:val="003E1D93"/>
    <w:rsid w:val="003E2159"/>
    <w:rsid w:val="003E2E89"/>
    <w:rsid w:val="003E42EA"/>
    <w:rsid w:val="003F1D64"/>
    <w:rsid w:val="003F3BB6"/>
    <w:rsid w:val="003F3F93"/>
    <w:rsid w:val="003F410F"/>
    <w:rsid w:val="003F4BD3"/>
    <w:rsid w:val="004013F7"/>
    <w:rsid w:val="00404490"/>
    <w:rsid w:val="00407FAE"/>
    <w:rsid w:val="004109EA"/>
    <w:rsid w:val="00423117"/>
    <w:rsid w:val="00426569"/>
    <w:rsid w:val="00443C7A"/>
    <w:rsid w:val="004452BA"/>
    <w:rsid w:val="00451221"/>
    <w:rsid w:val="004555F7"/>
    <w:rsid w:val="00462CFD"/>
    <w:rsid w:val="00466C61"/>
    <w:rsid w:val="00466C8B"/>
    <w:rsid w:val="00470C6C"/>
    <w:rsid w:val="0048122B"/>
    <w:rsid w:val="004847F6"/>
    <w:rsid w:val="00484916"/>
    <w:rsid w:val="004861A7"/>
    <w:rsid w:val="0048758B"/>
    <w:rsid w:val="004A4904"/>
    <w:rsid w:val="004B2F18"/>
    <w:rsid w:val="004C409B"/>
    <w:rsid w:val="004C539E"/>
    <w:rsid w:val="004D259F"/>
    <w:rsid w:val="004D3EF9"/>
    <w:rsid w:val="004D53A9"/>
    <w:rsid w:val="004E459E"/>
    <w:rsid w:val="004E704D"/>
    <w:rsid w:val="004E7646"/>
    <w:rsid w:val="004F1399"/>
    <w:rsid w:val="004F63B1"/>
    <w:rsid w:val="004F7523"/>
    <w:rsid w:val="005002D8"/>
    <w:rsid w:val="00504114"/>
    <w:rsid w:val="0052080E"/>
    <w:rsid w:val="005344CB"/>
    <w:rsid w:val="00535A1F"/>
    <w:rsid w:val="005479C8"/>
    <w:rsid w:val="005504E6"/>
    <w:rsid w:val="0055479D"/>
    <w:rsid w:val="0056203F"/>
    <w:rsid w:val="005652CE"/>
    <w:rsid w:val="00567477"/>
    <w:rsid w:val="0057565D"/>
    <w:rsid w:val="0058033D"/>
    <w:rsid w:val="0058090C"/>
    <w:rsid w:val="00582F7D"/>
    <w:rsid w:val="005833BC"/>
    <w:rsid w:val="005A17A2"/>
    <w:rsid w:val="005A539D"/>
    <w:rsid w:val="005A56AE"/>
    <w:rsid w:val="005A697D"/>
    <w:rsid w:val="005B2564"/>
    <w:rsid w:val="005B6389"/>
    <w:rsid w:val="005C011B"/>
    <w:rsid w:val="005C515B"/>
    <w:rsid w:val="005D5D19"/>
    <w:rsid w:val="005D614B"/>
    <w:rsid w:val="005D77D7"/>
    <w:rsid w:val="005E4E84"/>
    <w:rsid w:val="006126FE"/>
    <w:rsid w:val="00613CE9"/>
    <w:rsid w:val="00644994"/>
    <w:rsid w:val="00650F34"/>
    <w:rsid w:val="0065606B"/>
    <w:rsid w:val="0065759C"/>
    <w:rsid w:val="00661A8D"/>
    <w:rsid w:val="006621B5"/>
    <w:rsid w:val="00664649"/>
    <w:rsid w:val="00664D44"/>
    <w:rsid w:val="006707FE"/>
    <w:rsid w:val="00671B36"/>
    <w:rsid w:val="0067393A"/>
    <w:rsid w:val="00684016"/>
    <w:rsid w:val="00693C3F"/>
    <w:rsid w:val="006955F5"/>
    <w:rsid w:val="006A054F"/>
    <w:rsid w:val="006A24F1"/>
    <w:rsid w:val="006C1733"/>
    <w:rsid w:val="006D5766"/>
    <w:rsid w:val="006E53B7"/>
    <w:rsid w:val="006E7052"/>
    <w:rsid w:val="006F421E"/>
    <w:rsid w:val="006F4DA1"/>
    <w:rsid w:val="006F662D"/>
    <w:rsid w:val="007040B0"/>
    <w:rsid w:val="007043BB"/>
    <w:rsid w:val="00710B89"/>
    <w:rsid w:val="00715AD3"/>
    <w:rsid w:val="00716B53"/>
    <w:rsid w:val="0072102A"/>
    <w:rsid w:val="0072725D"/>
    <w:rsid w:val="0073004D"/>
    <w:rsid w:val="0073428A"/>
    <w:rsid w:val="007365E4"/>
    <w:rsid w:val="00753753"/>
    <w:rsid w:val="007538EE"/>
    <w:rsid w:val="00760EB0"/>
    <w:rsid w:val="00763215"/>
    <w:rsid w:val="007847FC"/>
    <w:rsid w:val="00787A78"/>
    <w:rsid w:val="00795109"/>
    <w:rsid w:val="007A0451"/>
    <w:rsid w:val="007B2D27"/>
    <w:rsid w:val="007C0828"/>
    <w:rsid w:val="007C3F70"/>
    <w:rsid w:val="007C4C7A"/>
    <w:rsid w:val="007D5451"/>
    <w:rsid w:val="007D76B6"/>
    <w:rsid w:val="007E5683"/>
    <w:rsid w:val="007F6422"/>
    <w:rsid w:val="0080235B"/>
    <w:rsid w:val="00813515"/>
    <w:rsid w:val="0081588E"/>
    <w:rsid w:val="008159A4"/>
    <w:rsid w:val="00820C09"/>
    <w:rsid w:val="00822325"/>
    <w:rsid w:val="00825032"/>
    <w:rsid w:val="00831CFD"/>
    <w:rsid w:val="0085738D"/>
    <w:rsid w:val="008612D4"/>
    <w:rsid w:val="008674D7"/>
    <w:rsid w:val="00880022"/>
    <w:rsid w:val="008916C9"/>
    <w:rsid w:val="00891CAC"/>
    <w:rsid w:val="008A1E2D"/>
    <w:rsid w:val="008B2E54"/>
    <w:rsid w:val="008B6085"/>
    <w:rsid w:val="008C071E"/>
    <w:rsid w:val="008C2693"/>
    <w:rsid w:val="008E508C"/>
    <w:rsid w:val="008F2CAF"/>
    <w:rsid w:val="00902EA3"/>
    <w:rsid w:val="00903CB0"/>
    <w:rsid w:val="0090431A"/>
    <w:rsid w:val="009076EA"/>
    <w:rsid w:val="00911F7D"/>
    <w:rsid w:val="00913B2E"/>
    <w:rsid w:val="00915DD8"/>
    <w:rsid w:val="009205FC"/>
    <w:rsid w:val="00932225"/>
    <w:rsid w:val="00932353"/>
    <w:rsid w:val="00962DEF"/>
    <w:rsid w:val="0097433A"/>
    <w:rsid w:val="0098226A"/>
    <w:rsid w:val="009823A9"/>
    <w:rsid w:val="00983853"/>
    <w:rsid w:val="009849FB"/>
    <w:rsid w:val="009A23CC"/>
    <w:rsid w:val="009A7E78"/>
    <w:rsid w:val="009B0289"/>
    <w:rsid w:val="009B0E2C"/>
    <w:rsid w:val="009C29B7"/>
    <w:rsid w:val="009C6E37"/>
    <w:rsid w:val="009E0326"/>
    <w:rsid w:val="009E0D6A"/>
    <w:rsid w:val="009E47E6"/>
    <w:rsid w:val="009E6D94"/>
    <w:rsid w:val="009F7D3B"/>
    <w:rsid w:val="00A03263"/>
    <w:rsid w:val="00A13235"/>
    <w:rsid w:val="00A17315"/>
    <w:rsid w:val="00A24029"/>
    <w:rsid w:val="00A26AE6"/>
    <w:rsid w:val="00A27228"/>
    <w:rsid w:val="00A35C7F"/>
    <w:rsid w:val="00A3778A"/>
    <w:rsid w:val="00A37970"/>
    <w:rsid w:val="00A52343"/>
    <w:rsid w:val="00A54EAE"/>
    <w:rsid w:val="00A56181"/>
    <w:rsid w:val="00A57B51"/>
    <w:rsid w:val="00A61863"/>
    <w:rsid w:val="00A631B1"/>
    <w:rsid w:val="00A65856"/>
    <w:rsid w:val="00A71293"/>
    <w:rsid w:val="00A71CB7"/>
    <w:rsid w:val="00A72FFF"/>
    <w:rsid w:val="00A73B4E"/>
    <w:rsid w:val="00A74660"/>
    <w:rsid w:val="00A76411"/>
    <w:rsid w:val="00A849B8"/>
    <w:rsid w:val="00A86FCA"/>
    <w:rsid w:val="00AB326E"/>
    <w:rsid w:val="00AB5A65"/>
    <w:rsid w:val="00AC6E5A"/>
    <w:rsid w:val="00AD1E2C"/>
    <w:rsid w:val="00AE7F81"/>
    <w:rsid w:val="00B05B17"/>
    <w:rsid w:val="00B06504"/>
    <w:rsid w:val="00B31A03"/>
    <w:rsid w:val="00B35B50"/>
    <w:rsid w:val="00B36BD0"/>
    <w:rsid w:val="00B413D5"/>
    <w:rsid w:val="00B54EBC"/>
    <w:rsid w:val="00B55C17"/>
    <w:rsid w:val="00B71E01"/>
    <w:rsid w:val="00B83EAA"/>
    <w:rsid w:val="00B92438"/>
    <w:rsid w:val="00B925C8"/>
    <w:rsid w:val="00B93BD6"/>
    <w:rsid w:val="00B93E3B"/>
    <w:rsid w:val="00BA0329"/>
    <w:rsid w:val="00BB0E07"/>
    <w:rsid w:val="00BB1A99"/>
    <w:rsid w:val="00BC1804"/>
    <w:rsid w:val="00BD66B5"/>
    <w:rsid w:val="00BD741B"/>
    <w:rsid w:val="00BD7FD3"/>
    <w:rsid w:val="00BF05E5"/>
    <w:rsid w:val="00BF3D90"/>
    <w:rsid w:val="00BF6726"/>
    <w:rsid w:val="00C00168"/>
    <w:rsid w:val="00C04E7B"/>
    <w:rsid w:val="00C078EC"/>
    <w:rsid w:val="00C11650"/>
    <w:rsid w:val="00C133FC"/>
    <w:rsid w:val="00C171FB"/>
    <w:rsid w:val="00C27CF2"/>
    <w:rsid w:val="00C40E03"/>
    <w:rsid w:val="00C428EB"/>
    <w:rsid w:val="00C42C75"/>
    <w:rsid w:val="00C5015C"/>
    <w:rsid w:val="00C516C8"/>
    <w:rsid w:val="00C51C0E"/>
    <w:rsid w:val="00C55B67"/>
    <w:rsid w:val="00C628B2"/>
    <w:rsid w:val="00C653FB"/>
    <w:rsid w:val="00C657FA"/>
    <w:rsid w:val="00C73B42"/>
    <w:rsid w:val="00C86137"/>
    <w:rsid w:val="00C93159"/>
    <w:rsid w:val="00C9457C"/>
    <w:rsid w:val="00CA426C"/>
    <w:rsid w:val="00CA7DE6"/>
    <w:rsid w:val="00CB2251"/>
    <w:rsid w:val="00CB2938"/>
    <w:rsid w:val="00CB462E"/>
    <w:rsid w:val="00CB4A74"/>
    <w:rsid w:val="00CC70FB"/>
    <w:rsid w:val="00CE55AC"/>
    <w:rsid w:val="00D13BC3"/>
    <w:rsid w:val="00D14F03"/>
    <w:rsid w:val="00D409BB"/>
    <w:rsid w:val="00D438D7"/>
    <w:rsid w:val="00D5007A"/>
    <w:rsid w:val="00D5598B"/>
    <w:rsid w:val="00D56BD0"/>
    <w:rsid w:val="00D63679"/>
    <w:rsid w:val="00D6725D"/>
    <w:rsid w:val="00D71A2E"/>
    <w:rsid w:val="00D731FC"/>
    <w:rsid w:val="00D76E3D"/>
    <w:rsid w:val="00D80973"/>
    <w:rsid w:val="00DB3708"/>
    <w:rsid w:val="00DC397E"/>
    <w:rsid w:val="00DC3EBF"/>
    <w:rsid w:val="00DC3FCF"/>
    <w:rsid w:val="00DC40DF"/>
    <w:rsid w:val="00E004F9"/>
    <w:rsid w:val="00E10DBE"/>
    <w:rsid w:val="00E14A7D"/>
    <w:rsid w:val="00E23547"/>
    <w:rsid w:val="00E336C0"/>
    <w:rsid w:val="00E457D7"/>
    <w:rsid w:val="00E46527"/>
    <w:rsid w:val="00E478DB"/>
    <w:rsid w:val="00E52687"/>
    <w:rsid w:val="00E60CF7"/>
    <w:rsid w:val="00E60DF3"/>
    <w:rsid w:val="00E64694"/>
    <w:rsid w:val="00E745ED"/>
    <w:rsid w:val="00E77E2B"/>
    <w:rsid w:val="00E8120B"/>
    <w:rsid w:val="00E846BA"/>
    <w:rsid w:val="00E84AE8"/>
    <w:rsid w:val="00E86C47"/>
    <w:rsid w:val="00E92CC7"/>
    <w:rsid w:val="00E93D45"/>
    <w:rsid w:val="00EA5F73"/>
    <w:rsid w:val="00EB2D9B"/>
    <w:rsid w:val="00EB404E"/>
    <w:rsid w:val="00EC14B1"/>
    <w:rsid w:val="00EC6379"/>
    <w:rsid w:val="00ED0D04"/>
    <w:rsid w:val="00ED507C"/>
    <w:rsid w:val="00EE38CD"/>
    <w:rsid w:val="00EE6D2C"/>
    <w:rsid w:val="00EF7326"/>
    <w:rsid w:val="00F02271"/>
    <w:rsid w:val="00F22C99"/>
    <w:rsid w:val="00F334A7"/>
    <w:rsid w:val="00F35569"/>
    <w:rsid w:val="00F3618F"/>
    <w:rsid w:val="00F503C8"/>
    <w:rsid w:val="00F56689"/>
    <w:rsid w:val="00F67134"/>
    <w:rsid w:val="00F853FB"/>
    <w:rsid w:val="00F85977"/>
    <w:rsid w:val="00FB3A22"/>
    <w:rsid w:val="00FB3C62"/>
    <w:rsid w:val="00FB6FEC"/>
    <w:rsid w:val="00FB78E0"/>
    <w:rsid w:val="00FC3853"/>
    <w:rsid w:val="00FC53DE"/>
    <w:rsid w:val="00FC629F"/>
    <w:rsid w:val="00FC7652"/>
    <w:rsid w:val="00FD1F52"/>
    <w:rsid w:val="00FD2192"/>
    <w:rsid w:val="00FD7838"/>
    <w:rsid w:val="00FE1360"/>
    <w:rsid w:val="00FE70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E17B85"/>
  <w15:docId w15:val="{50E7211D-8382-4C7E-8C72-2B7DE1333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5103"/>
    <w:pPr>
      <w:widowControl w:val="0"/>
      <w:jc w:val="both"/>
    </w:pPr>
    <w:rPr>
      <w:kern w:val="2"/>
      <w:sz w:val="21"/>
    </w:rPr>
  </w:style>
  <w:style w:type="paragraph" w:styleId="1">
    <w:name w:val="heading 1"/>
    <w:basedOn w:val="a"/>
    <w:qFormat/>
    <w:rsid w:val="00105103"/>
    <w:pPr>
      <w:widowControl/>
      <w:spacing w:before="100" w:beforeAutospacing="1" w:after="100" w:afterAutospacing="1"/>
      <w:jc w:val="left"/>
      <w:outlineLvl w:val="0"/>
    </w:pPr>
    <w:rPr>
      <w:rFonts w:ascii="宋体" w:hAnsi="宋体"/>
      <w:b/>
      <w:kern w:val="36"/>
      <w:sz w:val="48"/>
    </w:rPr>
  </w:style>
  <w:style w:type="paragraph" w:styleId="5">
    <w:name w:val="heading 5"/>
    <w:basedOn w:val="a"/>
    <w:next w:val="a"/>
    <w:link w:val="50"/>
    <w:uiPriority w:val="9"/>
    <w:semiHidden/>
    <w:unhideWhenUsed/>
    <w:qFormat/>
    <w:rsid w:val="00C86137"/>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标题 字符"/>
    <w:basedOn w:val="a0"/>
    <w:link w:val="a4"/>
    <w:rsid w:val="00105103"/>
    <w:rPr>
      <w:b/>
      <w:sz w:val="28"/>
      <w:lang w:eastAsia="en-US"/>
    </w:rPr>
  </w:style>
  <w:style w:type="character" w:customStyle="1" w:styleId="bottom1">
    <w:name w:val="bottom1"/>
    <w:basedOn w:val="a0"/>
    <w:rsid w:val="00105103"/>
    <w:rPr>
      <w:color w:val="6E6E6E"/>
    </w:rPr>
  </w:style>
  <w:style w:type="character" w:customStyle="1" w:styleId="apple-converted-space">
    <w:name w:val="apple-converted-space"/>
    <w:basedOn w:val="a0"/>
    <w:rsid w:val="00105103"/>
  </w:style>
  <w:style w:type="character" w:styleId="a5">
    <w:name w:val="Hyperlink"/>
    <w:basedOn w:val="a0"/>
    <w:rsid w:val="00105103"/>
    <w:rPr>
      <w:color w:val="0000FF"/>
      <w:u w:val="single"/>
    </w:rPr>
  </w:style>
  <w:style w:type="character" w:styleId="a6">
    <w:name w:val="Emphasis"/>
    <w:basedOn w:val="a0"/>
    <w:qFormat/>
    <w:rsid w:val="00105103"/>
    <w:rPr>
      <w:i/>
    </w:rPr>
  </w:style>
  <w:style w:type="character" w:styleId="a7">
    <w:name w:val="page number"/>
    <w:basedOn w:val="a0"/>
    <w:rsid w:val="00105103"/>
  </w:style>
  <w:style w:type="character" w:styleId="a8">
    <w:name w:val="Strong"/>
    <w:basedOn w:val="a0"/>
    <w:qFormat/>
    <w:rsid w:val="00105103"/>
    <w:rPr>
      <w:b/>
    </w:rPr>
  </w:style>
  <w:style w:type="character" w:customStyle="1" w:styleId="apple-style-span">
    <w:name w:val="apple-style-span"/>
    <w:basedOn w:val="a0"/>
    <w:rsid w:val="00105103"/>
  </w:style>
  <w:style w:type="paragraph" w:styleId="a9">
    <w:name w:val="Plain Text"/>
    <w:basedOn w:val="a"/>
    <w:rsid w:val="00105103"/>
    <w:pPr>
      <w:widowControl/>
      <w:jc w:val="left"/>
    </w:pPr>
    <w:rPr>
      <w:rFonts w:ascii="Arial" w:hAnsi="Arial"/>
      <w:kern w:val="0"/>
      <w:sz w:val="18"/>
    </w:rPr>
  </w:style>
  <w:style w:type="paragraph" w:styleId="aa">
    <w:name w:val="Body Text Indent"/>
    <w:basedOn w:val="a"/>
    <w:rsid w:val="00105103"/>
    <w:pPr>
      <w:widowControl/>
      <w:autoSpaceDE w:val="0"/>
      <w:autoSpaceDN w:val="0"/>
      <w:adjustRightInd w:val="0"/>
      <w:spacing w:line="240" w:lineRule="atLeast"/>
      <w:ind w:left="2160"/>
      <w:jc w:val="left"/>
    </w:pPr>
    <w:rPr>
      <w:rFonts w:ascii="Arial" w:hAnsi="Arial"/>
      <w:color w:val="000000"/>
      <w:kern w:val="0"/>
      <w:sz w:val="24"/>
      <w:lang w:eastAsia="en-US"/>
    </w:rPr>
  </w:style>
  <w:style w:type="paragraph" w:styleId="ab">
    <w:name w:val="List Paragraph"/>
    <w:basedOn w:val="a"/>
    <w:uiPriority w:val="34"/>
    <w:qFormat/>
    <w:rsid w:val="00105103"/>
    <w:pPr>
      <w:ind w:firstLineChars="200" w:firstLine="420"/>
    </w:pPr>
    <w:rPr>
      <w:rFonts w:ascii="Calibri" w:hAnsi="Calibri"/>
    </w:rPr>
  </w:style>
  <w:style w:type="paragraph" w:styleId="ac">
    <w:name w:val="Normal (Web)"/>
    <w:basedOn w:val="a"/>
    <w:uiPriority w:val="99"/>
    <w:rsid w:val="00105103"/>
    <w:pPr>
      <w:widowControl/>
      <w:spacing w:before="100" w:beforeAutospacing="1" w:after="100" w:afterAutospacing="1"/>
      <w:jc w:val="left"/>
    </w:pPr>
    <w:rPr>
      <w:rFonts w:ascii="宋体" w:hAnsi="宋体"/>
      <w:kern w:val="0"/>
      <w:sz w:val="24"/>
    </w:rPr>
  </w:style>
  <w:style w:type="paragraph" w:customStyle="1" w:styleId="p0">
    <w:name w:val="p0"/>
    <w:basedOn w:val="a"/>
    <w:rsid w:val="00105103"/>
    <w:pPr>
      <w:widowControl/>
    </w:pPr>
    <w:rPr>
      <w:kern w:val="0"/>
    </w:rPr>
  </w:style>
  <w:style w:type="paragraph" w:customStyle="1" w:styleId="css">
    <w:name w:val="css"/>
    <w:basedOn w:val="a"/>
    <w:rsid w:val="00105103"/>
    <w:pPr>
      <w:widowControl/>
      <w:spacing w:before="100" w:beforeAutospacing="1" w:after="100" w:afterAutospacing="1"/>
      <w:jc w:val="left"/>
    </w:pPr>
    <w:rPr>
      <w:rFonts w:ascii="宋体" w:hAnsi="宋体"/>
      <w:color w:val="0F0000"/>
      <w:kern w:val="0"/>
      <w:sz w:val="18"/>
    </w:rPr>
  </w:style>
  <w:style w:type="paragraph" w:styleId="ad">
    <w:name w:val="footer"/>
    <w:basedOn w:val="a"/>
    <w:rsid w:val="00105103"/>
    <w:pPr>
      <w:tabs>
        <w:tab w:val="center" w:pos="4153"/>
        <w:tab w:val="right" w:pos="8306"/>
      </w:tabs>
      <w:snapToGrid w:val="0"/>
      <w:jc w:val="left"/>
    </w:pPr>
    <w:rPr>
      <w:sz w:val="18"/>
    </w:rPr>
  </w:style>
  <w:style w:type="paragraph" w:styleId="a4">
    <w:name w:val="Title"/>
    <w:basedOn w:val="a"/>
    <w:link w:val="a3"/>
    <w:qFormat/>
    <w:rsid w:val="00105103"/>
    <w:pPr>
      <w:widowControl/>
      <w:jc w:val="center"/>
    </w:pPr>
    <w:rPr>
      <w:b/>
      <w:sz w:val="28"/>
      <w:lang w:eastAsia="en-US"/>
    </w:rPr>
  </w:style>
  <w:style w:type="paragraph" w:styleId="ae">
    <w:name w:val="header"/>
    <w:basedOn w:val="a"/>
    <w:rsid w:val="00105103"/>
    <w:pPr>
      <w:pBdr>
        <w:bottom w:val="single" w:sz="6" w:space="1" w:color="auto"/>
      </w:pBdr>
      <w:tabs>
        <w:tab w:val="center" w:pos="4153"/>
        <w:tab w:val="right" w:pos="8306"/>
      </w:tabs>
      <w:snapToGrid w:val="0"/>
      <w:jc w:val="center"/>
    </w:pPr>
    <w:rPr>
      <w:sz w:val="18"/>
    </w:rPr>
  </w:style>
  <w:style w:type="paragraph" w:customStyle="1" w:styleId="af">
    <w:name w:val="清單段落"/>
    <w:basedOn w:val="a"/>
    <w:rsid w:val="00105103"/>
    <w:pPr>
      <w:ind w:left="720"/>
    </w:pPr>
  </w:style>
  <w:style w:type="paragraph" w:styleId="af0">
    <w:name w:val="Balloon Text"/>
    <w:basedOn w:val="a"/>
    <w:link w:val="af1"/>
    <w:uiPriority w:val="99"/>
    <w:semiHidden/>
    <w:unhideWhenUsed/>
    <w:rsid w:val="00E93D45"/>
    <w:rPr>
      <w:sz w:val="18"/>
      <w:szCs w:val="18"/>
    </w:rPr>
  </w:style>
  <w:style w:type="character" w:customStyle="1" w:styleId="af1">
    <w:name w:val="批注框文本 字符"/>
    <w:basedOn w:val="a0"/>
    <w:link w:val="af0"/>
    <w:uiPriority w:val="99"/>
    <w:semiHidden/>
    <w:rsid w:val="00E93D45"/>
    <w:rPr>
      <w:kern w:val="2"/>
      <w:sz w:val="18"/>
      <w:szCs w:val="18"/>
    </w:rPr>
  </w:style>
  <w:style w:type="character" w:customStyle="1" w:styleId="50">
    <w:name w:val="标题 5 字符"/>
    <w:basedOn w:val="a0"/>
    <w:link w:val="5"/>
    <w:uiPriority w:val="9"/>
    <w:semiHidden/>
    <w:rsid w:val="00C86137"/>
    <w:rPr>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28439">
      <w:bodyDiv w:val="1"/>
      <w:marLeft w:val="0"/>
      <w:marRight w:val="0"/>
      <w:marTop w:val="0"/>
      <w:marBottom w:val="0"/>
      <w:divBdr>
        <w:top w:val="none" w:sz="0" w:space="0" w:color="auto"/>
        <w:left w:val="none" w:sz="0" w:space="0" w:color="auto"/>
        <w:bottom w:val="none" w:sz="0" w:space="0" w:color="auto"/>
        <w:right w:val="none" w:sz="0" w:space="0" w:color="auto"/>
      </w:divBdr>
      <w:divsChild>
        <w:div w:id="987200554">
          <w:marLeft w:val="0"/>
          <w:marRight w:val="0"/>
          <w:marTop w:val="0"/>
          <w:marBottom w:val="0"/>
          <w:divBdr>
            <w:top w:val="none" w:sz="0" w:space="0" w:color="auto"/>
            <w:left w:val="none" w:sz="0" w:space="0" w:color="auto"/>
            <w:bottom w:val="none" w:sz="0" w:space="0" w:color="auto"/>
            <w:right w:val="none" w:sz="0" w:space="0" w:color="auto"/>
          </w:divBdr>
          <w:divsChild>
            <w:div w:id="7224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4996">
      <w:bodyDiv w:val="1"/>
      <w:marLeft w:val="0"/>
      <w:marRight w:val="0"/>
      <w:marTop w:val="0"/>
      <w:marBottom w:val="0"/>
      <w:divBdr>
        <w:top w:val="none" w:sz="0" w:space="0" w:color="auto"/>
        <w:left w:val="none" w:sz="0" w:space="0" w:color="auto"/>
        <w:bottom w:val="none" w:sz="0" w:space="0" w:color="auto"/>
        <w:right w:val="none" w:sz="0" w:space="0" w:color="auto"/>
      </w:divBdr>
    </w:div>
    <w:div w:id="356463791">
      <w:bodyDiv w:val="1"/>
      <w:marLeft w:val="0"/>
      <w:marRight w:val="0"/>
      <w:marTop w:val="0"/>
      <w:marBottom w:val="0"/>
      <w:divBdr>
        <w:top w:val="none" w:sz="0" w:space="0" w:color="auto"/>
        <w:left w:val="none" w:sz="0" w:space="0" w:color="auto"/>
        <w:bottom w:val="none" w:sz="0" w:space="0" w:color="auto"/>
        <w:right w:val="none" w:sz="0" w:space="0" w:color="auto"/>
      </w:divBdr>
      <w:divsChild>
        <w:div w:id="352533829">
          <w:marLeft w:val="288"/>
          <w:marRight w:val="0"/>
          <w:marTop w:val="0"/>
          <w:marBottom w:val="0"/>
          <w:divBdr>
            <w:top w:val="none" w:sz="0" w:space="0" w:color="auto"/>
            <w:left w:val="none" w:sz="0" w:space="0" w:color="auto"/>
            <w:bottom w:val="none" w:sz="0" w:space="0" w:color="auto"/>
            <w:right w:val="none" w:sz="0" w:space="0" w:color="auto"/>
          </w:divBdr>
        </w:div>
      </w:divsChild>
    </w:div>
    <w:div w:id="378016771">
      <w:bodyDiv w:val="1"/>
      <w:marLeft w:val="0"/>
      <w:marRight w:val="0"/>
      <w:marTop w:val="0"/>
      <w:marBottom w:val="0"/>
      <w:divBdr>
        <w:top w:val="none" w:sz="0" w:space="0" w:color="auto"/>
        <w:left w:val="none" w:sz="0" w:space="0" w:color="auto"/>
        <w:bottom w:val="none" w:sz="0" w:space="0" w:color="auto"/>
        <w:right w:val="none" w:sz="0" w:space="0" w:color="auto"/>
      </w:divBdr>
      <w:divsChild>
        <w:div w:id="942499716">
          <w:marLeft w:val="0"/>
          <w:marRight w:val="0"/>
          <w:marTop w:val="0"/>
          <w:marBottom w:val="0"/>
          <w:divBdr>
            <w:top w:val="none" w:sz="0" w:space="0" w:color="auto"/>
            <w:left w:val="none" w:sz="0" w:space="0" w:color="auto"/>
            <w:bottom w:val="none" w:sz="0" w:space="0" w:color="auto"/>
            <w:right w:val="none" w:sz="0" w:space="0" w:color="auto"/>
          </w:divBdr>
        </w:div>
        <w:div w:id="1310210926">
          <w:marLeft w:val="0"/>
          <w:marRight w:val="0"/>
          <w:marTop w:val="0"/>
          <w:marBottom w:val="0"/>
          <w:divBdr>
            <w:top w:val="none" w:sz="0" w:space="0" w:color="auto"/>
            <w:left w:val="none" w:sz="0" w:space="0" w:color="auto"/>
            <w:bottom w:val="none" w:sz="0" w:space="0" w:color="auto"/>
            <w:right w:val="none" w:sz="0" w:space="0" w:color="auto"/>
          </w:divBdr>
        </w:div>
      </w:divsChild>
    </w:div>
    <w:div w:id="400063022">
      <w:bodyDiv w:val="1"/>
      <w:marLeft w:val="0"/>
      <w:marRight w:val="0"/>
      <w:marTop w:val="0"/>
      <w:marBottom w:val="0"/>
      <w:divBdr>
        <w:top w:val="none" w:sz="0" w:space="0" w:color="auto"/>
        <w:left w:val="none" w:sz="0" w:space="0" w:color="auto"/>
        <w:bottom w:val="none" w:sz="0" w:space="0" w:color="auto"/>
        <w:right w:val="none" w:sz="0" w:space="0" w:color="auto"/>
      </w:divBdr>
    </w:div>
    <w:div w:id="445855141">
      <w:bodyDiv w:val="1"/>
      <w:marLeft w:val="0"/>
      <w:marRight w:val="0"/>
      <w:marTop w:val="0"/>
      <w:marBottom w:val="0"/>
      <w:divBdr>
        <w:top w:val="none" w:sz="0" w:space="0" w:color="auto"/>
        <w:left w:val="none" w:sz="0" w:space="0" w:color="auto"/>
        <w:bottom w:val="none" w:sz="0" w:space="0" w:color="auto"/>
        <w:right w:val="none" w:sz="0" w:space="0" w:color="auto"/>
      </w:divBdr>
      <w:divsChild>
        <w:div w:id="2067683755">
          <w:marLeft w:val="0"/>
          <w:marRight w:val="0"/>
          <w:marTop w:val="0"/>
          <w:marBottom w:val="0"/>
          <w:divBdr>
            <w:top w:val="none" w:sz="0" w:space="0" w:color="auto"/>
            <w:left w:val="none" w:sz="0" w:space="0" w:color="auto"/>
            <w:bottom w:val="none" w:sz="0" w:space="0" w:color="auto"/>
            <w:right w:val="none" w:sz="0" w:space="0" w:color="auto"/>
          </w:divBdr>
          <w:divsChild>
            <w:div w:id="7166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09086">
      <w:bodyDiv w:val="1"/>
      <w:marLeft w:val="0"/>
      <w:marRight w:val="0"/>
      <w:marTop w:val="0"/>
      <w:marBottom w:val="0"/>
      <w:divBdr>
        <w:top w:val="none" w:sz="0" w:space="0" w:color="auto"/>
        <w:left w:val="none" w:sz="0" w:space="0" w:color="auto"/>
        <w:bottom w:val="none" w:sz="0" w:space="0" w:color="auto"/>
        <w:right w:val="none" w:sz="0" w:space="0" w:color="auto"/>
      </w:divBdr>
      <w:divsChild>
        <w:div w:id="1847743111">
          <w:marLeft w:val="0"/>
          <w:marRight w:val="0"/>
          <w:marTop w:val="0"/>
          <w:marBottom w:val="0"/>
          <w:divBdr>
            <w:top w:val="none" w:sz="0" w:space="0" w:color="auto"/>
            <w:left w:val="none" w:sz="0" w:space="0" w:color="auto"/>
            <w:bottom w:val="none" w:sz="0" w:space="0" w:color="auto"/>
            <w:right w:val="none" w:sz="0" w:space="0" w:color="auto"/>
          </w:divBdr>
          <w:divsChild>
            <w:div w:id="69785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25406">
      <w:bodyDiv w:val="1"/>
      <w:marLeft w:val="0"/>
      <w:marRight w:val="0"/>
      <w:marTop w:val="0"/>
      <w:marBottom w:val="0"/>
      <w:divBdr>
        <w:top w:val="none" w:sz="0" w:space="0" w:color="auto"/>
        <w:left w:val="none" w:sz="0" w:space="0" w:color="auto"/>
        <w:bottom w:val="none" w:sz="0" w:space="0" w:color="auto"/>
        <w:right w:val="none" w:sz="0" w:space="0" w:color="auto"/>
      </w:divBdr>
    </w:div>
    <w:div w:id="655885530">
      <w:bodyDiv w:val="1"/>
      <w:marLeft w:val="0"/>
      <w:marRight w:val="0"/>
      <w:marTop w:val="0"/>
      <w:marBottom w:val="0"/>
      <w:divBdr>
        <w:top w:val="none" w:sz="0" w:space="0" w:color="auto"/>
        <w:left w:val="none" w:sz="0" w:space="0" w:color="auto"/>
        <w:bottom w:val="none" w:sz="0" w:space="0" w:color="auto"/>
        <w:right w:val="none" w:sz="0" w:space="0" w:color="auto"/>
      </w:divBdr>
    </w:div>
    <w:div w:id="701441972">
      <w:bodyDiv w:val="1"/>
      <w:marLeft w:val="0"/>
      <w:marRight w:val="0"/>
      <w:marTop w:val="0"/>
      <w:marBottom w:val="0"/>
      <w:divBdr>
        <w:top w:val="none" w:sz="0" w:space="0" w:color="auto"/>
        <w:left w:val="none" w:sz="0" w:space="0" w:color="auto"/>
        <w:bottom w:val="none" w:sz="0" w:space="0" w:color="auto"/>
        <w:right w:val="none" w:sz="0" w:space="0" w:color="auto"/>
      </w:divBdr>
      <w:divsChild>
        <w:div w:id="1671326822">
          <w:marLeft w:val="0"/>
          <w:marRight w:val="0"/>
          <w:marTop w:val="0"/>
          <w:marBottom w:val="0"/>
          <w:divBdr>
            <w:top w:val="none" w:sz="0" w:space="0" w:color="auto"/>
            <w:left w:val="none" w:sz="0" w:space="0" w:color="auto"/>
            <w:bottom w:val="none" w:sz="0" w:space="0" w:color="auto"/>
            <w:right w:val="none" w:sz="0" w:space="0" w:color="auto"/>
          </w:divBdr>
        </w:div>
      </w:divsChild>
    </w:div>
    <w:div w:id="899023337">
      <w:bodyDiv w:val="1"/>
      <w:marLeft w:val="0"/>
      <w:marRight w:val="0"/>
      <w:marTop w:val="0"/>
      <w:marBottom w:val="0"/>
      <w:divBdr>
        <w:top w:val="none" w:sz="0" w:space="0" w:color="auto"/>
        <w:left w:val="none" w:sz="0" w:space="0" w:color="auto"/>
        <w:bottom w:val="none" w:sz="0" w:space="0" w:color="auto"/>
        <w:right w:val="none" w:sz="0" w:space="0" w:color="auto"/>
      </w:divBdr>
    </w:div>
    <w:div w:id="1018116006">
      <w:bodyDiv w:val="1"/>
      <w:marLeft w:val="0"/>
      <w:marRight w:val="0"/>
      <w:marTop w:val="0"/>
      <w:marBottom w:val="0"/>
      <w:divBdr>
        <w:top w:val="none" w:sz="0" w:space="0" w:color="auto"/>
        <w:left w:val="none" w:sz="0" w:space="0" w:color="auto"/>
        <w:bottom w:val="none" w:sz="0" w:space="0" w:color="auto"/>
        <w:right w:val="none" w:sz="0" w:space="0" w:color="auto"/>
      </w:divBdr>
    </w:div>
    <w:div w:id="1524320185">
      <w:bodyDiv w:val="1"/>
      <w:marLeft w:val="0"/>
      <w:marRight w:val="0"/>
      <w:marTop w:val="0"/>
      <w:marBottom w:val="0"/>
      <w:divBdr>
        <w:top w:val="none" w:sz="0" w:space="0" w:color="auto"/>
        <w:left w:val="none" w:sz="0" w:space="0" w:color="auto"/>
        <w:bottom w:val="none" w:sz="0" w:space="0" w:color="auto"/>
        <w:right w:val="none" w:sz="0" w:space="0" w:color="auto"/>
      </w:divBdr>
      <w:divsChild>
        <w:div w:id="1539392439">
          <w:marLeft w:val="0"/>
          <w:marRight w:val="0"/>
          <w:marTop w:val="0"/>
          <w:marBottom w:val="0"/>
          <w:divBdr>
            <w:top w:val="none" w:sz="0" w:space="0" w:color="auto"/>
            <w:left w:val="none" w:sz="0" w:space="0" w:color="auto"/>
            <w:bottom w:val="none" w:sz="0" w:space="0" w:color="auto"/>
            <w:right w:val="none" w:sz="0" w:space="0" w:color="auto"/>
          </w:divBdr>
          <w:divsChild>
            <w:div w:id="179617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465366">
      <w:bodyDiv w:val="1"/>
      <w:marLeft w:val="0"/>
      <w:marRight w:val="0"/>
      <w:marTop w:val="0"/>
      <w:marBottom w:val="0"/>
      <w:divBdr>
        <w:top w:val="none" w:sz="0" w:space="0" w:color="auto"/>
        <w:left w:val="none" w:sz="0" w:space="0" w:color="auto"/>
        <w:bottom w:val="none" w:sz="0" w:space="0" w:color="auto"/>
        <w:right w:val="none" w:sz="0" w:space="0" w:color="auto"/>
      </w:divBdr>
      <w:divsChild>
        <w:div w:id="1598057082">
          <w:marLeft w:val="0"/>
          <w:marRight w:val="0"/>
          <w:marTop w:val="0"/>
          <w:marBottom w:val="0"/>
          <w:divBdr>
            <w:top w:val="none" w:sz="0" w:space="0" w:color="auto"/>
            <w:left w:val="none" w:sz="0" w:space="0" w:color="auto"/>
            <w:bottom w:val="none" w:sz="0" w:space="0" w:color="auto"/>
            <w:right w:val="none" w:sz="0" w:space="0" w:color="auto"/>
          </w:divBdr>
        </w:div>
        <w:div w:id="1718551450">
          <w:marLeft w:val="0"/>
          <w:marRight w:val="0"/>
          <w:marTop w:val="0"/>
          <w:marBottom w:val="0"/>
          <w:divBdr>
            <w:top w:val="none" w:sz="0" w:space="0" w:color="auto"/>
            <w:left w:val="none" w:sz="0" w:space="0" w:color="auto"/>
            <w:bottom w:val="none" w:sz="0" w:space="0" w:color="auto"/>
            <w:right w:val="none" w:sz="0" w:space="0" w:color="auto"/>
          </w:divBdr>
        </w:div>
        <w:div w:id="924920760">
          <w:marLeft w:val="0"/>
          <w:marRight w:val="0"/>
          <w:marTop w:val="0"/>
          <w:marBottom w:val="0"/>
          <w:divBdr>
            <w:top w:val="none" w:sz="0" w:space="0" w:color="auto"/>
            <w:left w:val="none" w:sz="0" w:space="0" w:color="auto"/>
            <w:bottom w:val="none" w:sz="0" w:space="0" w:color="auto"/>
            <w:right w:val="none" w:sz="0" w:space="0" w:color="auto"/>
          </w:divBdr>
        </w:div>
        <w:div w:id="1222981577">
          <w:marLeft w:val="0"/>
          <w:marRight w:val="0"/>
          <w:marTop w:val="0"/>
          <w:marBottom w:val="0"/>
          <w:divBdr>
            <w:top w:val="none" w:sz="0" w:space="0" w:color="auto"/>
            <w:left w:val="none" w:sz="0" w:space="0" w:color="auto"/>
            <w:bottom w:val="none" w:sz="0" w:space="0" w:color="auto"/>
            <w:right w:val="none" w:sz="0" w:space="0" w:color="auto"/>
          </w:divBdr>
        </w:div>
        <w:div w:id="847213670">
          <w:marLeft w:val="0"/>
          <w:marRight w:val="0"/>
          <w:marTop w:val="0"/>
          <w:marBottom w:val="0"/>
          <w:divBdr>
            <w:top w:val="none" w:sz="0" w:space="0" w:color="auto"/>
            <w:left w:val="none" w:sz="0" w:space="0" w:color="auto"/>
            <w:bottom w:val="none" w:sz="0" w:space="0" w:color="auto"/>
            <w:right w:val="none" w:sz="0" w:space="0" w:color="auto"/>
          </w:divBdr>
        </w:div>
        <w:div w:id="476805003">
          <w:marLeft w:val="0"/>
          <w:marRight w:val="0"/>
          <w:marTop w:val="0"/>
          <w:marBottom w:val="0"/>
          <w:divBdr>
            <w:top w:val="none" w:sz="0" w:space="0" w:color="auto"/>
            <w:left w:val="none" w:sz="0" w:space="0" w:color="auto"/>
            <w:bottom w:val="none" w:sz="0" w:space="0" w:color="auto"/>
            <w:right w:val="none" w:sz="0" w:space="0" w:color="auto"/>
          </w:divBdr>
        </w:div>
        <w:div w:id="1135221328">
          <w:marLeft w:val="0"/>
          <w:marRight w:val="0"/>
          <w:marTop w:val="0"/>
          <w:marBottom w:val="0"/>
          <w:divBdr>
            <w:top w:val="none" w:sz="0" w:space="0" w:color="auto"/>
            <w:left w:val="none" w:sz="0" w:space="0" w:color="auto"/>
            <w:bottom w:val="none" w:sz="0" w:space="0" w:color="auto"/>
            <w:right w:val="none" w:sz="0" w:space="0" w:color="auto"/>
          </w:divBdr>
        </w:div>
        <w:div w:id="1992980551">
          <w:marLeft w:val="0"/>
          <w:marRight w:val="0"/>
          <w:marTop w:val="0"/>
          <w:marBottom w:val="0"/>
          <w:divBdr>
            <w:top w:val="none" w:sz="0" w:space="0" w:color="auto"/>
            <w:left w:val="none" w:sz="0" w:space="0" w:color="auto"/>
            <w:bottom w:val="none" w:sz="0" w:space="0" w:color="auto"/>
            <w:right w:val="none" w:sz="0" w:space="0" w:color="auto"/>
          </w:divBdr>
        </w:div>
        <w:div w:id="1543328017">
          <w:marLeft w:val="0"/>
          <w:marRight w:val="0"/>
          <w:marTop w:val="0"/>
          <w:marBottom w:val="0"/>
          <w:divBdr>
            <w:top w:val="none" w:sz="0" w:space="0" w:color="auto"/>
            <w:left w:val="none" w:sz="0" w:space="0" w:color="auto"/>
            <w:bottom w:val="none" w:sz="0" w:space="0" w:color="auto"/>
            <w:right w:val="none" w:sz="0" w:space="0" w:color="auto"/>
          </w:divBdr>
        </w:div>
        <w:div w:id="325284141">
          <w:marLeft w:val="0"/>
          <w:marRight w:val="0"/>
          <w:marTop w:val="0"/>
          <w:marBottom w:val="0"/>
          <w:divBdr>
            <w:top w:val="none" w:sz="0" w:space="0" w:color="auto"/>
            <w:left w:val="none" w:sz="0" w:space="0" w:color="auto"/>
            <w:bottom w:val="none" w:sz="0" w:space="0" w:color="auto"/>
            <w:right w:val="none" w:sz="0" w:space="0" w:color="auto"/>
          </w:divBdr>
        </w:div>
      </w:divsChild>
    </w:div>
    <w:div w:id="1785688497">
      <w:bodyDiv w:val="1"/>
      <w:marLeft w:val="0"/>
      <w:marRight w:val="0"/>
      <w:marTop w:val="0"/>
      <w:marBottom w:val="0"/>
      <w:divBdr>
        <w:top w:val="none" w:sz="0" w:space="0" w:color="auto"/>
        <w:left w:val="none" w:sz="0" w:space="0" w:color="auto"/>
        <w:bottom w:val="none" w:sz="0" w:space="0" w:color="auto"/>
        <w:right w:val="none" w:sz="0" w:space="0" w:color="auto"/>
      </w:divBdr>
      <w:divsChild>
        <w:div w:id="2111462015">
          <w:marLeft w:val="288"/>
          <w:marRight w:val="0"/>
          <w:marTop w:val="0"/>
          <w:marBottom w:val="0"/>
          <w:divBdr>
            <w:top w:val="none" w:sz="0" w:space="0" w:color="auto"/>
            <w:left w:val="none" w:sz="0" w:space="0" w:color="auto"/>
            <w:bottom w:val="none" w:sz="0" w:space="0" w:color="auto"/>
            <w:right w:val="none" w:sz="0" w:space="0" w:color="auto"/>
          </w:divBdr>
        </w:div>
      </w:divsChild>
    </w:div>
    <w:div w:id="1915818181">
      <w:bodyDiv w:val="1"/>
      <w:marLeft w:val="0"/>
      <w:marRight w:val="0"/>
      <w:marTop w:val="0"/>
      <w:marBottom w:val="0"/>
      <w:divBdr>
        <w:top w:val="none" w:sz="0" w:space="0" w:color="auto"/>
        <w:left w:val="none" w:sz="0" w:space="0" w:color="auto"/>
        <w:bottom w:val="none" w:sz="0" w:space="0" w:color="auto"/>
        <w:right w:val="none" w:sz="0" w:space="0" w:color="auto"/>
      </w:divBdr>
    </w:div>
    <w:div w:id="1940677463">
      <w:bodyDiv w:val="1"/>
      <w:marLeft w:val="0"/>
      <w:marRight w:val="0"/>
      <w:marTop w:val="0"/>
      <w:marBottom w:val="0"/>
      <w:divBdr>
        <w:top w:val="none" w:sz="0" w:space="0" w:color="auto"/>
        <w:left w:val="none" w:sz="0" w:space="0" w:color="auto"/>
        <w:bottom w:val="none" w:sz="0" w:space="0" w:color="auto"/>
        <w:right w:val="none" w:sz="0" w:space="0" w:color="auto"/>
      </w:divBdr>
      <w:divsChild>
        <w:div w:id="1901749773">
          <w:marLeft w:val="0"/>
          <w:marRight w:val="0"/>
          <w:marTop w:val="0"/>
          <w:marBottom w:val="0"/>
          <w:divBdr>
            <w:top w:val="none" w:sz="0" w:space="0" w:color="auto"/>
            <w:left w:val="none" w:sz="0" w:space="0" w:color="auto"/>
            <w:bottom w:val="none" w:sz="0" w:space="0" w:color="auto"/>
            <w:right w:val="none" w:sz="0" w:space="0" w:color="auto"/>
          </w:divBdr>
        </w:div>
        <w:div w:id="527178762">
          <w:marLeft w:val="0"/>
          <w:marRight w:val="0"/>
          <w:marTop w:val="0"/>
          <w:marBottom w:val="0"/>
          <w:divBdr>
            <w:top w:val="none" w:sz="0" w:space="0" w:color="auto"/>
            <w:left w:val="none" w:sz="0" w:space="0" w:color="auto"/>
            <w:bottom w:val="none" w:sz="0" w:space="0" w:color="auto"/>
            <w:right w:val="none" w:sz="0" w:space="0" w:color="auto"/>
          </w:divBdr>
        </w:div>
        <w:div w:id="1025794142">
          <w:marLeft w:val="0"/>
          <w:marRight w:val="0"/>
          <w:marTop w:val="0"/>
          <w:marBottom w:val="0"/>
          <w:divBdr>
            <w:top w:val="none" w:sz="0" w:space="0" w:color="auto"/>
            <w:left w:val="none" w:sz="0" w:space="0" w:color="auto"/>
            <w:bottom w:val="none" w:sz="0" w:space="0" w:color="auto"/>
            <w:right w:val="none" w:sz="0" w:space="0" w:color="auto"/>
          </w:divBdr>
        </w:div>
        <w:div w:id="407967685">
          <w:marLeft w:val="0"/>
          <w:marRight w:val="0"/>
          <w:marTop w:val="0"/>
          <w:marBottom w:val="0"/>
          <w:divBdr>
            <w:top w:val="none" w:sz="0" w:space="0" w:color="auto"/>
            <w:left w:val="none" w:sz="0" w:space="0" w:color="auto"/>
            <w:bottom w:val="none" w:sz="0" w:space="0" w:color="auto"/>
            <w:right w:val="none" w:sz="0" w:space="0" w:color="auto"/>
          </w:divBdr>
        </w:div>
        <w:div w:id="82268603">
          <w:marLeft w:val="0"/>
          <w:marRight w:val="0"/>
          <w:marTop w:val="0"/>
          <w:marBottom w:val="0"/>
          <w:divBdr>
            <w:top w:val="none" w:sz="0" w:space="0" w:color="auto"/>
            <w:left w:val="none" w:sz="0" w:space="0" w:color="auto"/>
            <w:bottom w:val="none" w:sz="0" w:space="0" w:color="auto"/>
            <w:right w:val="none" w:sz="0" w:space="0" w:color="auto"/>
          </w:divBdr>
        </w:div>
        <w:div w:id="568156556">
          <w:marLeft w:val="0"/>
          <w:marRight w:val="0"/>
          <w:marTop w:val="0"/>
          <w:marBottom w:val="0"/>
          <w:divBdr>
            <w:top w:val="none" w:sz="0" w:space="0" w:color="auto"/>
            <w:left w:val="none" w:sz="0" w:space="0" w:color="auto"/>
            <w:bottom w:val="none" w:sz="0" w:space="0" w:color="auto"/>
            <w:right w:val="none" w:sz="0" w:space="0" w:color="auto"/>
          </w:divBdr>
        </w:div>
        <w:div w:id="1682854896">
          <w:marLeft w:val="0"/>
          <w:marRight w:val="0"/>
          <w:marTop w:val="0"/>
          <w:marBottom w:val="0"/>
          <w:divBdr>
            <w:top w:val="none" w:sz="0" w:space="0" w:color="auto"/>
            <w:left w:val="none" w:sz="0" w:space="0" w:color="auto"/>
            <w:bottom w:val="none" w:sz="0" w:space="0" w:color="auto"/>
            <w:right w:val="none" w:sz="0" w:space="0" w:color="auto"/>
          </w:divBdr>
        </w:div>
        <w:div w:id="1284995028">
          <w:marLeft w:val="0"/>
          <w:marRight w:val="0"/>
          <w:marTop w:val="0"/>
          <w:marBottom w:val="0"/>
          <w:divBdr>
            <w:top w:val="none" w:sz="0" w:space="0" w:color="auto"/>
            <w:left w:val="none" w:sz="0" w:space="0" w:color="auto"/>
            <w:bottom w:val="none" w:sz="0" w:space="0" w:color="auto"/>
            <w:right w:val="none" w:sz="0" w:space="0" w:color="auto"/>
          </w:divBdr>
          <w:divsChild>
            <w:div w:id="1292592747">
              <w:marLeft w:val="0"/>
              <w:marRight w:val="0"/>
              <w:marTop w:val="0"/>
              <w:marBottom w:val="0"/>
              <w:divBdr>
                <w:top w:val="none" w:sz="0" w:space="0" w:color="auto"/>
                <w:left w:val="none" w:sz="0" w:space="0" w:color="auto"/>
                <w:bottom w:val="none" w:sz="0" w:space="0" w:color="auto"/>
                <w:right w:val="none" w:sz="0" w:space="0" w:color="auto"/>
              </w:divBdr>
            </w:div>
          </w:divsChild>
        </w:div>
        <w:div w:id="731851750">
          <w:marLeft w:val="0"/>
          <w:marRight w:val="0"/>
          <w:marTop w:val="0"/>
          <w:marBottom w:val="0"/>
          <w:divBdr>
            <w:top w:val="none" w:sz="0" w:space="0" w:color="auto"/>
            <w:left w:val="none" w:sz="0" w:space="0" w:color="auto"/>
            <w:bottom w:val="none" w:sz="0" w:space="0" w:color="auto"/>
            <w:right w:val="none" w:sz="0" w:space="0" w:color="auto"/>
          </w:divBdr>
        </w:div>
        <w:div w:id="746073746">
          <w:marLeft w:val="0"/>
          <w:marRight w:val="0"/>
          <w:marTop w:val="0"/>
          <w:marBottom w:val="0"/>
          <w:divBdr>
            <w:top w:val="none" w:sz="0" w:space="0" w:color="auto"/>
            <w:left w:val="none" w:sz="0" w:space="0" w:color="auto"/>
            <w:bottom w:val="none" w:sz="0" w:space="0" w:color="auto"/>
            <w:right w:val="none" w:sz="0" w:space="0" w:color="auto"/>
          </w:divBdr>
        </w:div>
        <w:div w:id="1175535079">
          <w:marLeft w:val="0"/>
          <w:marRight w:val="0"/>
          <w:marTop w:val="0"/>
          <w:marBottom w:val="0"/>
          <w:divBdr>
            <w:top w:val="none" w:sz="0" w:space="0" w:color="auto"/>
            <w:left w:val="none" w:sz="0" w:space="0" w:color="auto"/>
            <w:bottom w:val="none" w:sz="0" w:space="0" w:color="auto"/>
            <w:right w:val="none" w:sz="0" w:space="0" w:color="auto"/>
          </w:divBdr>
        </w:div>
        <w:div w:id="1585798784">
          <w:marLeft w:val="0"/>
          <w:marRight w:val="0"/>
          <w:marTop w:val="0"/>
          <w:marBottom w:val="0"/>
          <w:divBdr>
            <w:top w:val="none" w:sz="0" w:space="0" w:color="auto"/>
            <w:left w:val="none" w:sz="0" w:space="0" w:color="auto"/>
            <w:bottom w:val="none" w:sz="0" w:space="0" w:color="auto"/>
            <w:right w:val="none" w:sz="0" w:space="0" w:color="auto"/>
          </w:divBdr>
        </w:div>
        <w:div w:id="2142527186">
          <w:marLeft w:val="0"/>
          <w:marRight w:val="0"/>
          <w:marTop w:val="0"/>
          <w:marBottom w:val="0"/>
          <w:divBdr>
            <w:top w:val="none" w:sz="0" w:space="0" w:color="auto"/>
            <w:left w:val="none" w:sz="0" w:space="0" w:color="auto"/>
            <w:bottom w:val="none" w:sz="0" w:space="0" w:color="auto"/>
            <w:right w:val="none" w:sz="0" w:space="0" w:color="auto"/>
          </w:divBdr>
        </w:div>
        <w:div w:id="1268000226">
          <w:marLeft w:val="0"/>
          <w:marRight w:val="0"/>
          <w:marTop w:val="0"/>
          <w:marBottom w:val="0"/>
          <w:divBdr>
            <w:top w:val="none" w:sz="0" w:space="0" w:color="auto"/>
            <w:left w:val="none" w:sz="0" w:space="0" w:color="auto"/>
            <w:bottom w:val="none" w:sz="0" w:space="0" w:color="auto"/>
            <w:right w:val="none" w:sz="0" w:space="0" w:color="auto"/>
          </w:divBdr>
        </w:div>
        <w:div w:id="1676683064">
          <w:marLeft w:val="0"/>
          <w:marRight w:val="0"/>
          <w:marTop w:val="0"/>
          <w:marBottom w:val="0"/>
          <w:divBdr>
            <w:top w:val="none" w:sz="0" w:space="0" w:color="auto"/>
            <w:left w:val="none" w:sz="0" w:space="0" w:color="auto"/>
            <w:bottom w:val="none" w:sz="0" w:space="0" w:color="auto"/>
            <w:right w:val="none" w:sz="0" w:space="0" w:color="auto"/>
          </w:divBdr>
        </w:div>
        <w:div w:id="305664523">
          <w:marLeft w:val="0"/>
          <w:marRight w:val="0"/>
          <w:marTop w:val="0"/>
          <w:marBottom w:val="0"/>
          <w:divBdr>
            <w:top w:val="none" w:sz="0" w:space="0" w:color="auto"/>
            <w:left w:val="none" w:sz="0" w:space="0" w:color="auto"/>
            <w:bottom w:val="none" w:sz="0" w:space="0" w:color="auto"/>
            <w:right w:val="none" w:sz="0" w:space="0" w:color="auto"/>
          </w:divBdr>
        </w:div>
        <w:div w:id="867646450">
          <w:marLeft w:val="0"/>
          <w:marRight w:val="0"/>
          <w:marTop w:val="0"/>
          <w:marBottom w:val="0"/>
          <w:divBdr>
            <w:top w:val="none" w:sz="0" w:space="0" w:color="auto"/>
            <w:left w:val="none" w:sz="0" w:space="0" w:color="auto"/>
            <w:bottom w:val="none" w:sz="0" w:space="0" w:color="auto"/>
            <w:right w:val="none" w:sz="0" w:space="0" w:color="auto"/>
          </w:divBdr>
        </w:div>
        <w:div w:id="1269194154">
          <w:marLeft w:val="0"/>
          <w:marRight w:val="0"/>
          <w:marTop w:val="0"/>
          <w:marBottom w:val="0"/>
          <w:divBdr>
            <w:top w:val="none" w:sz="0" w:space="0" w:color="auto"/>
            <w:left w:val="none" w:sz="0" w:space="0" w:color="auto"/>
            <w:bottom w:val="none" w:sz="0" w:space="0" w:color="auto"/>
            <w:right w:val="none" w:sz="0" w:space="0" w:color="auto"/>
          </w:divBdr>
        </w:div>
        <w:div w:id="1760132189">
          <w:marLeft w:val="0"/>
          <w:marRight w:val="0"/>
          <w:marTop w:val="0"/>
          <w:marBottom w:val="0"/>
          <w:divBdr>
            <w:top w:val="none" w:sz="0" w:space="0" w:color="auto"/>
            <w:left w:val="none" w:sz="0" w:space="0" w:color="auto"/>
            <w:bottom w:val="none" w:sz="0" w:space="0" w:color="auto"/>
            <w:right w:val="none" w:sz="0" w:space="0" w:color="auto"/>
          </w:divBdr>
        </w:div>
        <w:div w:id="855774542">
          <w:marLeft w:val="0"/>
          <w:marRight w:val="0"/>
          <w:marTop w:val="0"/>
          <w:marBottom w:val="0"/>
          <w:divBdr>
            <w:top w:val="none" w:sz="0" w:space="0" w:color="auto"/>
            <w:left w:val="none" w:sz="0" w:space="0" w:color="auto"/>
            <w:bottom w:val="none" w:sz="0" w:space="0" w:color="auto"/>
            <w:right w:val="none" w:sz="0" w:space="0" w:color="auto"/>
          </w:divBdr>
        </w:div>
        <w:div w:id="1913419145">
          <w:marLeft w:val="0"/>
          <w:marRight w:val="0"/>
          <w:marTop w:val="0"/>
          <w:marBottom w:val="0"/>
          <w:divBdr>
            <w:top w:val="none" w:sz="0" w:space="0" w:color="auto"/>
            <w:left w:val="none" w:sz="0" w:space="0" w:color="auto"/>
            <w:bottom w:val="none" w:sz="0" w:space="0" w:color="auto"/>
            <w:right w:val="none" w:sz="0" w:space="0" w:color="auto"/>
          </w:divBdr>
        </w:div>
        <w:div w:id="1139421557">
          <w:marLeft w:val="0"/>
          <w:marRight w:val="0"/>
          <w:marTop w:val="0"/>
          <w:marBottom w:val="0"/>
          <w:divBdr>
            <w:top w:val="none" w:sz="0" w:space="0" w:color="auto"/>
            <w:left w:val="none" w:sz="0" w:space="0" w:color="auto"/>
            <w:bottom w:val="none" w:sz="0" w:space="0" w:color="auto"/>
            <w:right w:val="none" w:sz="0" w:space="0" w:color="auto"/>
          </w:divBdr>
        </w:div>
        <w:div w:id="621763521">
          <w:marLeft w:val="0"/>
          <w:marRight w:val="0"/>
          <w:marTop w:val="0"/>
          <w:marBottom w:val="0"/>
          <w:divBdr>
            <w:top w:val="none" w:sz="0" w:space="0" w:color="auto"/>
            <w:left w:val="none" w:sz="0" w:space="0" w:color="auto"/>
            <w:bottom w:val="none" w:sz="0" w:space="0" w:color="auto"/>
            <w:right w:val="none" w:sz="0" w:space="0" w:color="auto"/>
          </w:divBdr>
        </w:div>
        <w:div w:id="472910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2453DDE-AEB8-9A47-A1D9-0FB075013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280</Words>
  <Characters>1601</Characters>
  <Application>Microsoft Office Word</Application>
  <DocSecurity>0</DocSecurity>
  <PresentationFormat/>
  <Lines>13</Lines>
  <Paragraphs>3</Paragraphs>
  <Slides>0</Slides>
  <Notes>0</Notes>
  <HiddenSlides>0</HiddenSlides>
  <MMClips>0</MMClips>
  <ScaleCrop>false</ScaleCrop>
  <Company>WWW.YlmF.CoM</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雨林木风</dc:creator>
  <cp:lastModifiedBy>Microsoft Office User</cp:lastModifiedBy>
  <cp:revision>3</cp:revision>
  <cp:lastPrinted>2013-11-12T01:54:00Z</cp:lastPrinted>
  <dcterms:created xsi:type="dcterms:W3CDTF">2021-02-21T02:35:00Z</dcterms:created>
  <dcterms:modified xsi:type="dcterms:W3CDTF">2021-02-21T02:35:00Z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2052-8.1.0.2998</vt:lpwstr>
  </property>
</Properties>
</file>