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17E7E8A4" w:rsidR="008B689B" w:rsidRPr="000415BB" w:rsidRDefault="00DB4C14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DB4C14">
        <w:rPr>
          <w:rFonts w:ascii="微软雅黑" w:eastAsia="微软雅黑" w:hAnsi="微软雅黑" w:hint="eastAsia"/>
          <w:b/>
          <w:sz w:val="32"/>
          <w:szCs w:val="32"/>
        </w:rPr>
        <w:t>咪咕圈圈“2021幸运派送机”H</w:t>
      </w:r>
      <w:r w:rsidRPr="00DB4C14">
        <w:rPr>
          <w:rFonts w:ascii="微软雅黑" w:eastAsia="微软雅黑" w:hAnsi="微软雅黑"/>
          <w:b/>
          <w:sz w:val="32"/>
          <w:szCs w:val="32"/>
        </w:rPr>
        <w:t>5</w:t>
      </w:r>
      <w:r w:rsidRPr="00DB4C14">
        <w:rPr>
          <w:rFonts w:ascii="微软雅黑" w:eastAsia="微软雅黑" w:hAnsi="微软雅黑" w:hint="eastAsia"/>
          <w:b/>
          <w:sz w:val="32"/>
          <w:szCs w:val="32"/>
        </w:rPr>
        <w:t>案例</w:t>
      </w:r>
    </w:p>
    <w:p w14:paraId="0B14D8D6" w14:textId="4CF215BD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1E3EFD">
        <w:rPr>
          <w:rFonts w:ascii="微软雅黑" w:eastAsia="微软雅黑" w:hAnsi="微软雅黑" w:hint="eastAsia"/>
          <w:sz w:val="21"/>
          <w:szCs w:val="21"/>
        </w:rPr>
        <w:t>咪咕动漫</w:t>
      </w:r>
      <w:r w:rsidR="00744C52">
        <w:rPr>
          <w:rFonts w:ascii="微软雅黑" w:eastAsia="微软雅黑" w:hAnsi="微软雅黑" w:hint="eastAsia"/>
          <w:sz w:val="21"/>
          <w:szCs w:val="21"/>
        </w:rPr>
        <w:t>有限公司</w:t>
      </w:r>
    </w:p>
    <w:p w14:paraId="39CF38F3" w14:textId="2F4968CE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9E43AB" w:rsidRPr="009E43AB">
        <w:rPr>
          <w:rFonts w:ascii="微软雅黑" w:eastAsia="微软雅黑" w:hAnsi="微软雅黑" w:hint="eastAsia"/>
          <w:sz w:val="21"/>
          <w:szCs w:val="21"/>
        </w:rPr>
        <w:t>软件和信息技术服务业</w:t>
      </w:r>
    </w:p>
    <w:p w14:paraId="5DC88663" w14:textId="50614554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1E3EFD">
        <w:rPr>
          <w:rFonts w:ascii="微软雅黑" w:eastAsia="微软雅黑" w:hAnsi="微软雅黑" w:hint="eastAsia"/>
          <w:sz w:val="21"/>
          <w:szCs w:val="21"/>
        </w:rPr>
        <w:t xml:space="preserve"> 2020.12.18-12.31</w:t>
      </w:r>
    </w:p>
    <w:p w14:paraId="283EDB48" w14:textId="7BD05823" w:rsidR="008875A4" w:rsidRDefault="000631F9" w:rsidP="00DB4C14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DB4C14" w:rsidRPr="00DB4C14">
        <w:rPr>
          <w:rFonts w:ascii="微软雅黑" w:eastAsia="微软雅黑" w:hAnsi="微软雅黑"/>
          <w:bCs/>
          <w:sz w:val="21"/>
          <w:szCs w:val="21"/>
        </w:rPr>
        <w:t>创意传播类</w:t>
      </w:r>
    </w:p>
    <w:p w14:paraId="0E6F1D1F" w14:textId="77777777" w:rsidR="00B5241D" w:rsidRPr="002B1FC2" w:rsidRDefault="000631F9" w:rsidP="00DB4C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33F807B" w14:textId="77777777" w:rsidR="00DB4C14" w:rsidRDefault="009D14F3" w:rsidP="00DB4C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D14F3">
        <w:rPr>
          <w:rFonts w:ascii="微软雅黑" w:eastAsia="微软雅黑" w:hAnsi="微软雅黑" w:hint="eastAsia"/>
          <w:sz w:val="21"/>
          <w:szCs w:val="21"/>
        </w:rPr>
        <w:t>咪咕</w:t>
      </w:r>
      <w:r w:rsidR="00A27025">
        <w:rPr>
          <w:rFonts w:ascii="微软雅黑" w:eastAsia="微软雅黑" w:hAnsi="微软雅黑" w:hint="eastAsia"/>
          <w:sz w:val="21"/>
          <w:szCs w:val="21"/>
        </w:rPr>
        <w:t>圈圈</w:t>
      </w:r>
      <w:r w:rsidR="00D46EC8">
        <w:rPr>
          <w:rFonts w:ascii="微软雅黑" w:eastAsia="微软雅黑" w:hAnsi="微软雅黑" w:hint="eastAsia"/>
          <w:sz w:val="21"/>
          <w:szCs w:val="21"/>
        </w:rPr>
        <w:t>是</w:t>
      </w:r>
      <w:r w:rsidRPr="009D14F3">
        <w:rPr>
          <w:rFonts w:ascii="微软雅黑" w:eastAsia="微软雅黑" w:hAnsi="微软雅黑" w:hint="eastAsia"/>
          <w:sz w:val="21"/>
          <w:szCs w:val="21"/>
        </w:rPr>
        <w:t>中国移动集团咪咕公司</w:t>
      </w:r>
      <w:r w:rsidR="002D62AA">
        <w:rPr>
          <w:rFonts w:ascii="微软雅黑" w:eastAsia="微软雅黑" w:hAnsi="微软雅黑" w:hint="eastAsia"/>
          <w:sz w:val="21"/>
          <w:szCs w:val="21"/>
        </w:rPr>
        <w:t>旗下</w:t>
      </w:r>
      <w:r w:rsidRPr="009D14F3">
        <w:rPr>
          <w:rFonts w:ascii="微软雅黑" w:eastAsia="微软雅黑" w:hAnsi="微软雅黑" w:hint="eastAsia"/>
          <w:sz w:val="21"/>
          <w:szCs w:val="21"/>
        </w:rPr>
        <w:t>的一款</w:t>
      </w:r>
      <w:r w:rsidR="00A27025" w:rsidRPr="00A27025">
        <w:rPr>
          <w:rFonts w:ascii="微软雅黑" w:eastAsia="微软雅黑" w:hAnsi="微软雅黑" w:hint="eastAsia"/>
          <w:sz w:val="21"/>
          <w:szCs w:val="21"/>
        </w:rPr>
        <w:t>内容社交娱乐应用软件</w:t>
      </w:r>
      <w:r w:rsidRPr="009D14F3">
        <w:rPr>
          <w:rFonts w:ascii="微软雅黑" w:eastAsia="微软雅黑" w:hAnsi="微软雅黑" w:hint="eastAsia"/>
          <w:sz w:val="21"/>
          <w:szCs w:val="21"/>
        </w:rPr>
        <w:t>app，</w:t>
      </w:r>
      <w:r w:rsidR="007D1841">
        <w:rPr>
          <w:rFonts w:ascii="微软雅黑" w:eastAsia="微软雅黑" w:hAnsi="微软雅黑" w:hint="eastAsia"/>
          <w:sz w:val="21"/>
          <w:szCs w:val="21"/>
        </w:rPr>
        <w:t>在</w:t>
      </w:r>
      <w:r w:rsidR="008C0CB1">
        <w:rPr>
          <w:rFonts w:ascii="微软雅黑" w:eastAsia="微软雅黑" w:hAnsi="微软雅黑" w:hint="eastAsia"/>
          <w:sz w:val="21"/>
          <w:szCs w:val="21"/>
        </w:rPr>
        <w:t>2</w:t>
      </w:r>
      <w:r w:rsidR="008C0CB1">
        <w:rPr>
          <w:rFonts w:ascii="微软雅黑" w:eastAsia="微软雅黑" w:hAnsi="微软雅黑"/>
          <w:sz w:val="21"/>
          <w:szCs w:val="21"/>
        </w:rPr>
        <w:t>020</w:t>
      </w:r>
      <w:r w:rsidR="008C0CB1">
        <w:rPr>
          <w:rFonts w:ascii="微软雅黑" w:eastAsia="微软雅黑" w:hAnsi="微软雅黑" w:hint="eastAsia"/>
          <w:sz w:val="21"/>
          <w:szCs w:val="21"/>
        </w:rPr>
        <w:t>年</w:t>
      </w:r>
      <w:r w:rsidR="007D1841">
        <w:rPr>
          <w:rFonts w:ascii="微软雅黑" w:eastAsia="微软雅黑" w:hAnsi="微软雅黑" w:hint="eastAsia"/>
          <w:sz w:val="21"/>
          <w:szCs w:val="21"/>
        </w:rPr>
        <w:t>1</w:t>
      </w:r>
      <w:r w:rsidR="007D1841">
        <w:rPr>
          <w:rFonts w:ascii="微软雅黑" w:eastAsia="微软雅黑" w:hAnsi="微软雅黑"/>
          <w:sz w:val="21"/>
          <w:szCs w:val="21"/>
        </w:rPr>
        <w:t>1</w:t>
      </w:r>
      <w:r w:rsidR="007D1841">
        <w:rPr>
          <w:rFonts w:ascii="微软雅黑" w:eastAsia="微软雅黑" w:hAnsi="微软雅黑" w:hint="eastAsia"/>
          <w:sz w:val="21"/>
          <w:szCs w:val="21"/>
        </w:rPr>
        <w:t>月</w:t>
      </w:r>
      <w:r w:rsidR="005D322A">
        <w:rPr>
          <w:rFonts w:ascii="微软雅黑" w:eastAsia="微软雅黑" w:hAnsi="微软雅黑" w:hint="eastAsia"/>
          <w:sz w:val="21"/>
          <w:szCs w:val="21"/>
        </w:rPr>
        <w:t>完成</w:t>
      </w:r>
      <w:r w:rsidR="007D1841">
        <w:rPr>
          <w:rFonts w:ascii="微软雅黑" w:eastAsia="微软雅黑" w:hAnsi="微软雅黑" w:hint="eastAsia"/>
          <w:sz w:val="21"/>
          <w:szCs w:val="21"/>
        </w:rPr>
        <w:t>更新迭代升级，</w:t>
      </w:r>
      <w:r w:rsidR="00A6070B">
        <w:rPr>
          <w:rFonts w:ascii="微软雅黑" w:eastAsia="微软雅黑" w:hAnsi="微软雅黑" w:hint="eastAsia"/>
          <w:sz w:val="21"/>
          <w:szCs w:val="21"/>
        </w:rPr>
        <w:t>整体思路为</w:t>
      </w:r>
      <w:r w:rsidR="00A6070B" w:rsidRPr="00A6070B">
        <w:rPr>
          <w:rFonts w:ascii="微软雅黑" w:eastAsia="微软雅黑" w:hAnsi="微软雅黑" w:hint="eastAsia"/>
          <w:sz w:val="21"/>
          <w:szCs w:val="21"/>
        </w:rPr>
        <w:t>创新运用</w:t>
      </w:r>
      <w:r w:rsidR="00A6070B" w:rsidRPr="00A6070B">
        <w:rPr>
          <w:rFonts w:ascii="微软雅黑" w:eastAsia="微软雅黑" w:hAnsi="微软雅黑"/>
          <w:sz w:val="21"/>
          <w:szCs w:val="21"/>
        </w:rPr>
        <w:t>5G+AI技术，打造服务于“Z世代”的</w:t>
      </w:r>
      <w:r w:rsidR="00A6070B" w:rsidRPr="00A6070B">
        <w:rPr>
          <w:rFonts w:ascii="微软雅黑" w:eastAsia="微软雅黑" w:hAnsi="微软雅黑" w:hint="eastAsia"/>
          <w:sz w:val="21"/>
          <w:szCs w:val="21"/>
        </w:rPr>
        <w:t>新国潮内容社区</w:t>
      </w:r>
      <w:r w:rsidR="00A6070B">
        <w:rPr>
          <w:rFonts w:ascii="微软雅黑" w:eastAsia="微软雅黑" w:hAnsi="微软雅黑" w:hint="eastAsia"/>
          <w:sz w:val="21"/>
          <w:szCs w:val="21"/>
        </w:rPr>
        <w:t>。</w:t>
      </w:r>
      <w:r w:rsidR="0002370E">
        <w:rPr>
          <w:rFonts w:ascii="微软雅黑" w:eastAsia="微软雅黑" w:hAnsi="微软雅黑" w:hint="eastAsia"/>
          <w:sz w:val="21"/>
          <w:szCs w:val="21"/>
        </w:rPr>
        <w:t>此次</w:t>
      </w:r>
      <w:r w:rsidR="009B72A5" w:rsidRPr="009B72A5">
        <w:rPr>
          <w:rFonts w:ascii="微软雅黑" w:eastAsia="微软雅黑" w:hAnsi="微软雅黑" w:hint="eastAsia"/>
          <w:sz w:val="21"/>
          <w:szCs w:val="21"/>
        </w:rPr>
        <w:t>在短视频的基础上，</w:t>
      </w:r>
      <w:r w:rsidR="008C0CB1">
        <w:rPr>
          <w:rFonts w:ascii="微软雅黑" w:eastAsia="微软雅黑" w:hAnsi="微软雅黑" w:hint="eastAsia"/>
          <w:sz w:val="21"/>
          <w:szCs w:val="21"/>
        </w:rPr>
        <w:t>升级</w:t>
      </w:r>
      <w:r w:rsidR="009B72A5" w:rsidRPr="009B72A5">
        <w:rPr>
          <w:rFonts w:ascii="微软雅黑" w:eastAsia="微软雅黑" w:hAnsi="微软雅黑" w:hint="eastAsia"/>
          <w:sz w:val="21"/>
          <w:szCs w:val="21"/>
        </w:rPr>
        <w:t>“</w:t>
      </w:r>
      <w:r w:rsidR="009B72A5" w:rsidRPr="009B72A5">
        <w:rPr>
          <w:rFonts w:ascii="微软雅黑" w:eastAsia="微软雅黑" w:hAnsi="微软雅黑"/>
          <w:sz w:val="21"/>
          <w:szCs w:val="21"/>
        </w:rPr>
        <w:t>AI</w:t>
      </w:r>
      <w:r w:rsidR="008C0CB1">
        <w:rPr>
          <w:rFonts w:ascii="微软雅黑" w:eastAsia="微软雅黑" w:hAnsi="微软雅黑" w:hint="eastAsia"/>
          <w:sz w:val="21"/>
          <w:szCs w:val="21"/>
        </w:rPr>
        <w:t>黑科技</w:t>
      </w:r>
      <w:r w:rsidR="009B72A5" w:rsidRPr="009B72A5">
        <w:rPr>
          <w:rFonts w:ascii="微软雅黑" w:eastAsia="微软雅黑" w:hAnsi="微软雅黑"/>
          <w:sz w:val="21"/>
          <w:szCs w:val="21"/>
        </w:rPr>
        <w:t>”“AR贴纸”“</w:t>
      </w:r>
      <w:r w:rsidR="008C0CB1">
        <w:rPr>
          <w:rFonts w:ascii="微软雅黑" w:eastAsia="微软雅黑" w:hAnsi="微软雅黑" w:hint="eastAsia"/>
          <w:sz w:val="21"/>
          <w:szCs w:val="21"/>
        </w:rPr>
        <w:t>圈子社交</w:t>
      </w:r>
      <w:r w:rsidR="009B72A5" w:rsidRPr="009B72A5">
        <w:rPr>
          <w:rFonts w:ascii="微软雅黑" w:eastAsia="微软雅黑" w:hAnsi="微软雅黑"/>
          <w:sz w:val="21"/>
          <w:szCs w:val="21"/>
        </w:rPr>
        <w:t>”等功能点</w:t>
      </w:r>
      <w:r w:rsidR="009B72A5">
        <w:rPr>
          <w:rFonts w:ascii="微软雅黑" w:eastAsia="微软雅黑" w:hAnsi="微软雅黑" w:hint="eastAsia"/>
          <w:sz w:val="21"/>
          <w:szCs w:val="21"/>
        </w:rPr>
        <w:t>，</w:t>
      </w:r>
      <w:r w:rsidR="00A6070B">
        <w:rPr>
          <w:rFonts w:ascii="微软雅黑" w:eastAsia="微软雅黑" w:hAnsi="微软雅黑" w:hint="eastAsia"/>
          <w:sz w:val="21"/>
          <w:szCs w:val="21"/>
        </w:rPr>
        <w:t>为用户提供新看法和新玩法。</w:t>
      </w:r>
    </w:p>
    <w:p w14:paraId="02BA1205" w14:textId="4B8688EB" w:rsidR="000631F9" w:rsidRPr="00920453" w:rsidRDefault="008C0CB1" w:rsidP="00DB4C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D14F3">
        <w:rPr>
          <w:rFonts w:ascii="微软雅黑" w:eastAsia="微软雅黑" w:hAnsi="微软雅黑" w:hint="eastAsia"/>
          <w:sz w:val="21"/>
          <w:szCs w:val="21"/>
        </w:rPr>
        <w:t>202</w:t>
      </w:r>
      <w:r>
        <w:rPr>
          <w:rFonts w:ascii="微软雅黑" w:eastAsia="微软雅黑" w:hAnsi="微软雅黑"/>
          <w:sz w:val="21"/>
          <w:szCs w:val="21"/>
        </w:rPr>
        <w:t>1</w:t>
      </w:r>
      <w:r w:rsidRPr="009D14F3">
        <w:rPr>
          <w:rFonts w:ascii="微软雅黑" w:eastAsia="微软雅黑" w:hAnsi="微软雅黑" w:hint="eastAsia"/>
          <w:sz w:val="21"/>
          <w:szCs w:val="21"/>
        </w:rPr>
        <w:t>元旦到来之际，</w:t>
      </w:r>
      <w:r w:rsidRPr="009B72A5">
        <w:rPr>
          <w:rFonts w:ascii="微软雅黑" w:eastAsia="微软雅黑" w:hAnsi="微软雅黑" w:hint="eastAsia"/>
          <w:sz w:val="21"/>
          <w:szCs w:val="21"/>
        </w:rPr>
        <w:t>依托于</w:t>
      </w:r>
      <w:r w:rsidRPr="009B72A5">
        <w:rPr>
          <w:rFonts w:ascii="微软雅黑" w:eastAsia="微软雅黑" w:hAnsi="微软雅黑"/>
          <w:sz w:val="21"/>
          <w:szCs w:val="21"/>
        </w:rPr>
        <w:t xml:space="preserve"> 5G+XR 技术的咪咕圈圈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9D14F3" w:rsidRPr="009D14F3">
        <w:rPr>
          <w:rFonts w:ascii="微软雅黑" w:eastAsia="微软雅黑" w:hAnsi="微软雅黑" w:hint="eastAsia"/>
          <w:sz w:val="21"/>
          <w:szCs w:val="21"/>
        </w:rPr>
        <w:t>希望借助新年节点与用户互动。预算严重受限情况下，</w:t>
      </w:r>
      <w:r w:rsidR="00FE1C4A">
        <w:rPr>
          <w:rFonts w:ascii="微软雅黑" w:eastAsia="微软雅黑" w:hAnsi="微软雅黑" w:hint="eastAsia"/>
          <w:sz w:val="21"/>
          <w:szCs w:val="21"/>
        </w:rPr>
        <w:t>通过</w:t>
      </w:r>
      <w:r w:rsidR="002D62AA" w:rsidRPr="002D62AA">
        <w:rPr>
          <w:rFonts w:ascii="微软雅黑" w:eastAsia="微软雅黑" w:hAnsi="微软雅黑" w:hint="eastAsia"/>
          <w:sz w:val="21"/>
          <w:szCs w:val="21"/>
        </w:rPr>
        <w:t>策划元旦创意</w:t>
      </w:r>
      <w:r w:rsidR="002D62AA" w:rsidRPr="002D62AA">
        <w:rPr>
          <w:rFonts w:ascii="微软雅黑" w:eastAsia="微软雅黑" w:hAnsi="微软雅黑"/>
          <w:sz w:val="21"/>
          <w:szCs w:val="21"/>
        </w:rPr>
        <w:t>H5</w:t>
      </w:r>
      <w:r w:rsidR="009D14F3" w:rsidRPr="009D14F3">
        <w:rPr>
          <w:rFonts w:ascii="微软雅黑" w:eastAsia="微软雅黑" w:hAnsi="微软雅黑" w:hint="eastAsia"/>
          <w:sz w:val="21"/>
          <w:szCs w:val="21"/>
        </w:rPr>
        <w:t>，提升知名度和影响力，为咪咕</w:t>
      </w:r>
      <w:r w:rsidR="00A27025">
        <w:rPr>
          <w:rFonts w:ascii="微软雅黑" w:eastAsia="微软雅黑" w:hAnsi="微软雅黑" w:hint="eastAsia"/>
          <w:sz w:val="21"/>
          <w:szCs w:val="21"/>
        </w:rPr>
        <w:t>圈圈</w:t>
      </w:r>
      <w:r w:rsidR="009D14F3" w:rsidRPr="009D14F3">
        <w:rPr>
          <w:rFonts w:ascii="微软雅黑" w:eastAsia="微软雅黑" w:hAnsi="微软雅黑" w:hint="eastAsia"/>
          <w:sz w:val="21"/>
          <w:szCs w:val="21"/>
        </w:rPr>
        <w:t>平台</w:t>
      </w:r>
      <w:r w:rsidR="00A27025">
        <w:rPr>
          <w:rFonts w:ascii="微软雅黑" w:eastAsia="微软雅黑" w:hAnsi="微软雅黑" w:hint="eastAsia"/>
          <w:sz w:val="21"/>
          <w:szCs w:val="21"/>
        </w:rPr>
        <w:t>引</w:t>
      </w:r>
      <w:r w:rsidR="009D14F3" w:rsidRPr="009D14F3">
        <w:rPr>
          <w:rFonts w:ascii="微软雅黑" w:eastAsia="微软雅黑" w:hAnsi="微软雅黑" w:hint="eastAsia"/>
          <w:sz w:val="21"/>
          <w:szCs w:val="21"/>
        </w:rPr>
        <w:t>流。</w:t>
      </w:r>
    </w:p>
    <w:p w14:paraId="3751F760" w14:textId="77777777" w:rsidR="000631F9" w:rsidRPr="002B1FC2" w:rsidRDefault="000631F9" w:rsidP="00DB4C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55ED340E" w14:textId="296EFF18" w:rsidR="00920453" w:rsidRDefault="00FE1C4A" w:rsidP="00DB4C14">
      <w:pPr>
        <w:pStyle w:val="ab"/>
        <w:numPr>
          <w:ilvl w:val="0"/>
          <w:numId w:val="17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920453">
        <w:rPr>
          <w:rFonts w:ascii="微软雅黑" w:eastAsia="微软雅黑" w:hAnsi="微软雅黑" w:hint="eastAsia"/>
          <w:szCs w:val="21"/>
        </w:rPr>
        <w:t>借助</w:t>
      </w:r>
      <w:r w:rsidR="003D163D">
        <w:rPr>
          <w:rFonts w:ascii="微软雅黑" w:eastAsia="微软雅黑" w:hAnsi="微软雅黑" w:hint="eastAsia"/>
          <w:szCs w:val="21"/>
        </w:rPr>
        <w:t>元旦</w:t>
      </w:r>
      <w:r w:rsidRPr="00920453">
        <w:rPr>
          <w:rFonts w:ascii="微软雅黑" w:eastAsia="微软雅黑" w:hAnsi="微软雅黑" w:hint="eastAsia"/>
          <w:szCs w:val="21"/>
        </w:rPr>
        <w:t>节点与用户互动</w:t>
      </w:r>
      <w:r>
        <w:rPr>
          <w:rFonts w:ascii="微软雅黑" w:eastAsia="微软雅黑" w:hAnsi="微软雅黑" w:hint="eastAsia"/>
          <w:szCs w:val="21"/>
        </w:rPr>
        <w:t>，</w:t>
      </w:r>
      <w:r w:rsidR="00A27025" w:rsidRPr="00920453">
        <w:rPr>
          <w:rFonts w:ascii="微软雅黑" w:eastAsia="微软雅黑" w:hAnsi="微软雅黑" w:hint="eastAsia"/>
          <w:szCs w:val="21"/>
        </w:rPr>
        <w:t>塑造品牌形象，</w:t>
      </w:r>
      <w:r>
        <w:rPr>
          <w:rFonts w:ascii="微软雅黑" w:eastAsia="微软雅黑" w:hAnsi="微软雅黑" w:hint="eastAsia"/>
          <w:szCs w:val="21"/>
        </w:rPr>
        <w:t>在</w:t>
      </w:r>
      <w:r w:rsidR="00920453" w:rsidRPr="00920453">
        <w:rPr>
          <w:rFonts w:ascii="微软雅黑" w:eastAsia="微软雅黑" w:hAnsi="微软雅黑" w:hint="eastAsia"/>
          <w:szCs w:val="21"/>
        </w:rPr>
        <w:t>传递品牌价值的同时，提升产品知名度和影响力</w:t>
      </w:r>
      <w:r>
        <w:rPr>
          <w:rFonts w:ascii="微软雅黑" w:eastAsia="微软雅黑" w:hAnsi="微软雅黑" w:hint="eastAsia"/>
          <w:szCs w:val="21"/>
        </w:rPr>
        <w:t>；</w:t>
      </w:r>
    </w:p>
    <w:p w14:paraId="376F3567" w14:textId="5D978596" w:rsidR="00E40EE7" w:rsidRPr="00FE1C4A" w:rsidRDefault="00920453" w:rsidP="00DB4C14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920453">
        <w:rPr>
          <w:rFonts w:ascii="微软雅黑" w:eastAsia="微软雅黑" w:hAnsi="微软雅黑" w:hint="eastAsia"/>
          <w:szCs w:val="21"/>
        </w:rPr>
        <w:t>为</w:t>
      </w:r>
      <w:r>
        <w:rPr>
          <w:rFonts w:ascii="微软雅黑" w:eastAsia="微软雅黑" w:hAnsi="微软雅黑" w:hint="eastAsia"/>
          <w:szCs w:val="21"/>
        </w:rPr>
        <w:t>新版</w:t>
      </w:r>
      <w:r w:rsidRPr="00920453">
        <w:rPr>
          <w:rFonts w:ascii="微软雅黑" w:eastAsia="微软雅黑" w:hAnsi="微软雅黑" w:hint="eastAsia"/>
          <w:szCs w:val="21"/>
        </w:rPr>
        <w:t>咪咕圈圈</w:t>
      </w:r>
      <w:r>
        <w:rPr>
          <w:rFonts w:ascii="微软雅黑" w:eastAsia="微软雅黑" w:hAnsi="微软雅黑" w:hint="eastAsia"/>
          <w:szCs w:val="21"/>
        </w:rPr>
        <w:t>引流，</w:t>
      </w:r>
      <w:r w:rsidRPr="00920453">
        <w:rPr>
          <w:rFonts w:ascii="微软雅黑" w:eastAsia="微软雅黑" w:hAnsi="微软雅黑" w:hint="eastAsia"/>
          <w:szCs w:val="21"/>
        </w:rPr>
        <w:t>宣传产品的“圈子社交“功能点</w:t>
      </w:r>
      <w:r w:rsidR="00FE1C4A">
        <w:rPr>
          <w:rFonts w:ascii="微软雅黑" w:eastAsia="微软雅黑" w:hAnsi="微软雅黑" w:hint="eastAsia"/>
          <w:szCs w:val="21"/>
        </w:rPr>
        <w:t>，传递咪咕圈圈5G</w:t>
      </w:r>
      <w:r w:rsidR="00FE1C4A">
        <w:rPr>
          <w:rFonts w:ascii="微软雅黑" w:eastAsia="微软雅黑" w:hAnsi="微软雅黑"/>
          <w:szCs w:val="21"/>
        </w:rPr>
        <w:t>+AI+IP</w:t>
      </w:r>
      <w:r w:rsidR="00FE1C4A">
        <w:rPr>
          <w:rFonts w:ascii="微软雅黑" w:eastAsia="微软雅黑" w:hAnsi="微软雅黑" w:hint="eastAsia"/>
          <w:szCs w:val="21"/>
        </w:rPr>
        <w:t>的社交新玩法，</w:t>
      </w:r>
      <w:r w:rsidR="00FE1C4A" w:rsidRPr="00FE1C4A">
        <w:rPr>
          <w:rFonts w:ascii="微软雅黑" w:eastAsia="微软雅黑" w:hAnsi="微软雅黑" w:hint="eastAsia"/>
          <w:szCs w:val="21"/>
        </w:rPr>
        <w:t>在众多短视频社交平台中</w:t>
      </w:r>
      <w:r w:rsidR="00FE1C4A">
        <w:rPr>
          <w:rFonts w:ascii="微软雅黑" w:eastAsia="微软雅黑" w:hAnsi="微软雅黑" w:hint="eastAsia"/>
          <w:szCs w:val="21"/>
        </w:rPr>
        <w:t>突围。</w:t>
      </w:r>
    </w:p>
    <w:p w14:paraId="40607E58" w14:textId="77777777" w:rsidR="00B5241D" w:rsidRPr="002B1FC2" w:rsidRDefault="000631F9" w:rsidP="00DB4C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0E3EE8E8" w14:textId="051FB5AC" w:rsidR="00494483" w:rsidRPr="004D7421" w:rsidRDefault="00494483" w:rsidP="00DB4C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策略：</w:t>
      </w:r>
      <w:r>
        <w:rPr>
          <w:rFonts w:ascii="微软雅黑" w:eastAsia="微软雅黑" w:hAnsi="微软雅黑"/>
          <w:sz w:val="21"/>
          <w:szCs w:val="21"/>
        </w:rPr>
        <w:br/>
      </w:r>
      <w:r>
        <w:rPr>
          <w:rFonts w:ascii="微软雅黑" w:eastAsia="微软雅黑" w:hAnsi="微软雅黑" w:hint="eastAsia"/>
          <w:sz w:val="21"/>
          <w:szCs w:val="21"/>
        </w:rPr>
        <w:t>1</w:t>
      </w:r>
      <w:r w:rsidR="00DB4C14">
        <w:rPr>
          <w:rFonts w:ascii="微软雅黑" w:eastAsia="微软雅黑" w:hAnsi="微软雅黑" w:hint="eastAsia"/>
          <w:sz w:val="21"/>
          <w:szCs w:val="21"/>
        </w:rPr>
        <w:t>、</w:t>
      </w:r>
      <w:r w:rsidR="00FE1C4A" w:rsidRPr="004D7421">
        <w:rPr>
          <w:rFonts w:ascii="微软雅黑" w:eastAsia="微软雅黑" w:hAnsi="微软雅黑" w:hint="eastAsia"/>
          <w:sz w:val="21"/>
          <w:szCs w:val="21"/>
        </w:rPr>
        <w:t>疫情当下</w:t>
      </w:r>
      <w:r w:rsidR="003D163D" w:rsidRPr="004D7421">
        <w:rPr>
          <w:rFonts w:ascii="微软雅黑" w:eastAsia="微软雅黑" w:hAnsi="微软雅黑" w:hint="eastAsia"/>
          <w:sz w:val="21"/>
          <w:szCs w:val="21"/>
        </w:rPr>
        <w:t>，新的一年</w:t>
      </w:r>
      <w:r w:rsidR="00FE1C4A" w:rsidRPr="004D7421">
        <w:rPr>
          <w:rFonts w:ascii="微软雅黑" w:eastAsia="微软雅黑" w:hAnsi="微软雅黑" w:hint="eastAsia"/>
          <w:sz w:val="21"/>
          <w:szCs w:val="21"/>
        </w:rPr>
        <w:t>，无论是工作还是生活，</w:t>
      </w:r>
      <w:r w:rsidR="0064435C" w:rsidRPr="004D7421">
        <w:rPr>
          <w:rFonts w:ascii="微软雅黑" w:eastAsia="微软雅黑" w:hAnsi="微软雅黑" w:hint="eastAsia"/>
          <w:sz w:val="21"/>
          <w:szCs w:val="21"/>
        </w:rPr>
        <w:t>每个人都会祈求新年好运</w:t>
      </w:r>
      <w:r w:rsidR="00FE1C4A" w:rsidRPr="004D7421">
        <w:rPr>
          <w:rFonts w:ascii="微软雅黑" w:eastAsia="微软雅黑" w:hAnsi="微软雅黑" w:hint="eastAsia"/>
          <w:sz w:val="21"/>
          <w:szCs w:val="21"/>
        </w:rPr>
        <w:t>，对新的一年也有新的规划和期许</w:t>
      </w:r>
      <w:r w:rsidR="002D62AA">
        <w:rPr>
          <w:rFonts w:ascii="微软雅黑" w:eastAsia="微软雅黑" w:hAnsi="微软雅黑" w:hint="eastAsia"/>
          <w:sz w:val="21"/>
          <w:szCs w:val="21"/>
        </w:rPr>
        <w:t>；</w:t>
      </w:r>
    </w:p>
    <w:p w14:paraId="2189509D" w14:textId="290F10E0" w:rsidR="00494483" w:rsidRPr="004D7421" w:rsidRDefault="00494483" w:rsidP="00DB4C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D7421">
        <w:rPr>
          <w:rFonts w:ascii="微软雅黑" w:eastAsia="微软雅黑" w:hAnsi="微软雅黑"/>
          <w:sz w:val="21"/>
          <w:szCs w:val="21"/>
        </w:rPr>
        <w:t>2</w:t>
      </w:r>
      <w:r w:rsidR="00DB4C14">
        <w:rPr>
          <w:rFonts w:ascii="微软雅黑" w:eastAsia="微软雅黑" w:hAnsi="微软雅黑" w:hint="eastAsia"/>
          <w:sz w:val="21"/>
          <w:szCs w:val="21"/>
        </w:rPr>
        <w:t>、</w:t>
      </w:r>
      <w:r w:rsidR="0064435C" w:rsidRPr="004D7421">
        <w:rPr>
          <w:rFonts w:ascii="微软雅黑" w:eastAsia="微软雅黑" w:hAnsi="微软雅黑" w:hint="eastAsia"/>
          <w:sz w:val="21"/>
          <w:szCs w:val="21"/>
        </w:rPr>
        <w:t>在此社会背景下，</w:t>
      </w:r>
      <w:r w:rsidRPr="004D7421">
        <w:rPr>
          <w:rFonts w:ascii="微软雅黑" w:eastAsia="微软雅黑" w:hAnsi="微软雅黑" w:hint="eastAsia"/>
          <w:sz w:val="21"/>
          <w:szCs w:val="21"/>
        </w:rPr>
        <w:t>聚焦用户想要实现呼吸自由外出旅行、暴富、恋爱、追星等各种新年愿望，</w:t>
      </w:r>
      <w:r w:rsidR="003D163D" w:rsidRPr="004D7421">
        <w:rPr>
          <w:rFonts w:ascii="微软雅黑" w:eastAsia="微软雅黑" w:hAnsi="微软雅黑" w:hint="eastAsia"/>
          <w:sz w:val="21"/>
          <w:szCs w:val="21"/>
        </w:rPr>
        <w:t>结合咪咕熊猫I</w:t>
      </w:r>
      <w:r w:rsidR="003D163D" w:rsidRPr="004D7421">
        <w:rPr>
          <w:rFonts w:ascii="微软雅黑" w:eastAsia="微软雅黑" w:hAnsi="微软雅黑"/>
          <w:sz w:val="21"/>
          <w:szCs w:val="21"/>
        </w:rPr>
        <w:t>P</w:t>
      </w:r>
      <w:r w:rsidR="003D163D" w:rsidRPr="004D7421">
        <w:rPr>
          <w:rFonts w:ascii="微软雅黑" w:eastAsia="微软雅黑" w:hAnsi="微软雅黑" w:hint="eastAsia"/>
          <w:sz w:val="21"/>
          <w:szCs w:val="21"/>
        </w:rPr>
        <w:t>形象及当下年轻人喜爱的盲盒形式，通过一台“幸运派送机“为大家派送2021的幸运</w:t>
      </w:r>
      <w:r w:rsidR="002D62AA">
        <w:rPr>
          <w:rFonts w:ascii="微软雅黑" w:eastAsia="微软雅黑" w:hAnsi="微软雅黑" w:hint="eastAsia"/>
          <w:sz w:val="21"/>
          <w:szCs w:val="21"/>
        </w:rPr>
        <w:t>——</w:t>
      </w:r>
      <w:r w:rsidR="002D62AA" w:rsidRPr="002D62AA">
        <w:rPr>
          <w:rFonts w:ascii="微软雅黑" w:eastAsia="微软雅黑" w:hAnsi="微软雅黑" w:hint="eastAsia"/>
          <w:sz w:val="21"/>
          <w:szCs w:val="21"/>
        </w:rPr>
        <w:t>将</w:t>
      </w:r>
      <w:r w:rsidR="002D62AA" w:rsidRPr="002D62AA">
        <w:rPr>
          <w:rFonts w:ascii="微软雅黑" w:eastAsia="微软雅黑" w:hAnsi="微软雅黑"/>
          <w:sz w:val="21"/>
          <w:szCs w:val="21"/>
        </w:rPr>
        <w:t>2020年不能做的事、想和家人爱人朋友们一起做的事情、对2021的期待，都放进盲盒里，给2021一个充满幸运的开始</w:t>
      </w:r>
      <w:r w:rsidR="002D62AA">
        <w:rPr>
          <w:rFonts w:ascii="微软雅黑" w:eastAsia="微软雅黑" w:hAnsi="微软雅黑" w:hint="eastAsia"/>
          <w:sz w:val="21"/>
          <w:szCs w:val="21"/>
        </w:rPr>
        <w:t>；</w:t>
      </w:r>
    </w:p>
    <w:p w14:paraId="25A657C5" w14:textId="27F0BBC1" w:rsidR="00A27025" w:rsidRPr="004D7421" w:rsidRDefault="004D7421" w:rsidP="00DB4C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D7421">
        <w:rPr>
          <w:rFonts w:ascii="微软雅黑" w:eastAsia="微软雅黑" w:hAnsi="微软雅黑"/>
          <w:sz w:val="21"/>
          <w:szCs w:val="21"/>
        </w:rPr>
        <w:t>3</w:t>
      </w:r>
      <w:r w:rsidR="00DB4C14">
        <w:rPr>
          <w:rFonts w:ascii="微软雅黑" w:eastAsia="微软雅黑" w:hAnsi="微软雅黑" w:hint="eastAsia"/>
          <w:sz w:val="21"/>
          <w:szCs w:val="21"/>
        </w:rPr>
        <w:t>、</w:t>
      </w:r>
      <w:r w:rsidR="00A27025" w:rsidRPr="004D7421">
        <w:rPr>
          <w:rFonts w:ascii="微软雅黑" w:eastAsia="微软雅黑" w:hAnsi="微软雅黑" w:hint="eastAsia"/>
          <w:sz w:val="21"/>
          <w:szCs w:val="21"/>
        </w:rPr>
        <w:t>同时引导分享，用幸运派送机帮助</w:t>
      </w:r>
      <w:r w:rsidR="00494483" w:rsidRPr="004D7421">
        <w:rPr>
          <w:rFonts w:ascii="微软雅黑" w:eastAsia="微软雅黑" w:hAnsi="微软雅黑" w:hint="eastAsia"/>
          <w:sz w:val="21"/>
          <w:szCs w:val="21"/>
        </w:rPr>
        <w:t>用户</w:t>
      </w:r>
      <w:r w:rsidR="00A27025" w:rsidRPr="004D7421">
        <w:rPr>
          <w:rFonts w:ascii="微软雅黑" w:eastAsia="微软雅黑" w:hAnsi="微软雅黑" w:hint="eastAsia"/>
          <w:sz w:val="21"/>
          <w:szCs w:val="21"/>
        </w:rPr>
        <w:t>实现好运</w:t>
      </w:r>
      <w:r w:rsidR="00494483" w:rsidRPr="004D7421">
        <w:rPr>
          <w:rFonts w:ascii="微软雅黑" w:eastAsia="微软雅黑" w:hAnsi="微软雅黑" w:hint="eastAsia"/>
          <w:sz w:val="21"/>
          <w:szCs w:val="21"/>
        </w:rPr>
        <w:t>，并通过幸运派送机入驻咪咕圈圈“活动交流圈”</w:t>
      </w:r>
      <w:r w:rsidR="00A27025" w:rsidRPr="004D7421">
        <w:rPr>
          <w:rFonts w:ascii="微软雅黑" w:eastAsia="微软雅黑" w:hAnsi="微软雅黑" w:hint="eastAsia"/>
          <w:sz w:val="21"/>
          <w:szCs w:val="21"/>
        </w:rPr>
        <w:t>，</w:t>
      </w:r>
      <w:r w:rsidR="00494483" w:rsidRPr="004D7421">
        <w:rPr>
          <w:rFonts w:ascii="微软雅黑" w:eastAsia="微软雅黑" w:hAnsi="微软雅黑" w:hint="eastAsia"/>
          <w:sz w:val="21"/>
          <w:szCs w:val="21"/>
        </w:rPr>
        <w:t>引导</w:t>
      </w:r>
      <w:r w:rsidR="00A27025" w:rsidRPr="004D7421">
        <w:rPr>
          <w:rFonts w:ascii="微软雅黑" w:eastAsia="微软雅黑" w:hAnsi="微软雅黑" w:hint="eastAsia"/>
          <w:sz w:val="21"/>
          <w:szCs w:val="21"/>
        </w:rPr>
        <w:t>点击领取2021年的第一份幸运</w:t>
      </w:r>
      <w:r w:rsidR="00494483" w:rsidRPr="004D7421">
        <w:rPr>
          <w:rFonts w:ascii="微软雅黑" w:eastAsia="微软雅黑" w:hAnsi="微软雅黑" w:hint="eastAsia"/>
          <w:sz w:val="21"/>
          <w:szCs w:val="21"/>
        </w:rPr>
        <w:t>，为平台引流。</w:t>
      </w:r>
    </w:p>
    <w:p w14:paraId="578BEC3F" w14:textId="2DF30FB8" w:rsidR="00494483" w:rsidRPr="004D7421" w:rsidRDefault="00494483" w:rsidP="00DB4C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60AECFB9" w14:textId="4884B0F1" w:rsidR="00494483" w:rsidRDefault="00494483" w:rsidP="00DB4C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创意亮点：</w:t>
      </w:r>
      <w:r w:rsidR="004D7421">
        <w:rPr>
          <w:rFonts w:ascii="微软雅黑" w:eastAsia="微软雅黑" w:hAnsi="微软雅黑"/>
          <w:sz w:val="21"/>
          <w:szCs w:val="21"/>
        </w:rPr>
        <w:br/>
      </w:r>
      <w:r w:rsidR="004D7421">
        <w:rPr>
          <w:rFonts w:ascii="微软雅黑" w:eastAsia="微软雅黑" w:hAnsi="微软雅黑" w:hint="eastAsia"/>
          <w:sz w:val="21"/>
          <w:szCs w:val="21"/>
        </w:rPr>
        <w:t>①</w:t>
      </w:r>
      <w:r w:rsidR="002D62AA"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="004D7421" w:rsidRPr="004D7421">
        <w:rPr>
          <w:rFonts w:ascii="微软雅黑" w:eastAsia="微软雅黑" w:hAnsi="微软雅黑"/>
          <w:sz w:val="21"/>
          <w:szCs w:val="21"/>
        </w:rPr>
        <w:t>视觉上，</w:t>
      </w:r>
      <w:r w:rsidR="00E1016D">
        <w:rPr>
          <w:rFonts w:ascii="微软雅黑" w:eastAsia="微软雅黑" w:hAnsi="微软雅黑" w:hint="eastAsia"/>
          <w:sz w:val="21"/>
          <w:szCs w:val="21"/>
        </w:rPr>
        <w:t>盲盒机、</w:t>
      </w:r>
      <w:r w:rsidR="004D7421" w:rsidRPr="004D7421">
        <w:rPr>
          <w:rFonts w:ascii="微软雅黑" w:eastAsia="微软雅黑" w:hAnsi="微软雅黑"/>
          <w:sz w:val="21"/>
          <w:szCs w:val="21"/>
        </w:rPr>
        <w:t>熊猫</w:t>
      </w:r>
      <w:r w:rsidR="004657DF">
        <w:rPr>
          <w:rFonts w:ascii="微软雅黑" w:eastAsia="微软雅黑" w:hAnsi="微软雅黑" w:hint="eastAsia"/>
          <w:sz w:val="21"/>
          <w:szCs w:val="21"/>
        </w:rPr>
        <w:t>I</w:t>
      </w:r>
      <w:r w:rsidR="004657DF">
        <w:rPr>
          <w:rFonts w:ascii="微软雅黑" w:eastAsia="微软雅黑" w:hAnsi="微软雅黑"/>
          <w:sz w:val="21"/>
          <w:szCs w:val="21"/>
        </w:rPr>
        <w:t>P</w:t>
      </w:r>
      <w:r w:rsidR="004D7421">
        <w:rPr>
          <w:rFonts w:ascii="微软雅黑" w:eastAsia="微软雅黑" w:hAnsi="微软雅黑" w:hint="eastAsia"/>
          <w:sz w:val="21"/>
          <w:szCs w:val="21"/>
        </w:rPr>
        <w:t>形象</w:t>
      </w:r>
      <w:r w:rsidR="004D7421" w:rsidRPr="004D7421">
        <w:rPr>
          <w:rFonts w:ascii="微软雅黑" w:eastAsia="微软雅黑" w:hAnsi="微软雅黑"/>
          <w:sz w:val="21"/>
          <w:szCs w:val="21"/>
        </w:rPr>
        <w:t>及场景</w:t>
      </w:r>
      <w:r w:rsidR="004D7421">
        <w:rPr>
          <w:rFonts w:ascii="微软雅黑" w:eastAsia="微软雅黑" w:hAnsi="微软雅黑" w:hint="eastAsia"/>
          <w:sz w:val="21"/>
          <w:szCs w:val="21"/>
        </w:rPr>
        <w:t>采用C</w:t>
      </w:r>
      <w:r w:rsidR="004D7421">
        <w:rPr>
          <w:rFonts w:ascii="微软雅黑" w:eastAsia="微软雅黑" w:hAnsi="微软雅黑"/>
          <w:sz w:val="21"/>
          <w:szCs w:val="21"/>
        </w:rPr>
        <w:t>4D</w:t>
      </w:r>
      <w:r w:rsidR="004D7421">
        <w:rPr>
          <w:rFonts w:ascii="微软雅黑" w:eastAsia="微软雅黑" w:hAnsi="微软雅黑" w:hint="eastAsia"/>
          <w:sz w:val="21"/>
          <w:szCs w:val="21"/>
        </w:rPr>
        <w:t>建模</w:t>
      </w:r>
      <w:r w:rsidR="00E1016D">
        <w:rPr>
          <w:rFonts w:ascii="微软雅黑" w:eastAsia="微软雅黑" w:hAnsi="微软雅黑" w:hint="eastAsia"/>
          <w:sz w:val="21"/>
          <w:szCs w:val="21"/>
        </w:rPr>
        <w:t>渲染出来</w:t>
      </w:r>
      <w:r w:rsidR="004D7421" w:rsidRPr="004D7421">
        <w:rPr>
          <w:rFonts w:ascii="微软雅黑" w:eastAsia="微软雅黑" w:hAnsi="微软雅黑"/>
          <w:sz w:val="21"/>
          <w:szCs w:val="21"/>
        </w:rPr>
        <w:t>，</w:t>
      </w:r>
      <w:r w:rsidR="004D7421">
        <w:rPr>
          <w:rFonts w:ascii="微软雅黑" w:eastAsia="微软雅黑" w:hAnsi="微软雅黑" w:hint="eastAsia"/>
          <w:sz w:val="21"/>
          <w:szCs w:val="21"/>
        </w:rPr>
        <w:t>营造</w:t>
      </w:r>
      <w:r w:rsidR="003E4D9B">
        <w:rPr>
          <w:rFonts w:ascii="微软雅黑" w:eastAsia="微软雅黑" w:hAnsi="微软雅黑" w:hint="eastAsia"/>
          <w:sz w:val="21"/>
          <w:szCs w:val="21"/>
        </w:rPr>
        <w:t>1</w:t>
      </w:r>
      <w:r w:rsidR="003E4D9B">
        <w:rPr>
          <w:rFonts w:ascii="微软雅黑" w:eastAsia="微软雅黑" w:hAnsi="微软雅黑"/>
          <w:sz w:val="21"/>
          <w:szCs w:val="21"/>
        </w:rPr>
        <w:t>3</w:t>
      </w:r>
      <w:r w:rsidR="003E4D9B">
        <w:rPr>
          <w:rFonts w:ascii="微软雅黑" w:eastAsia="微软雅黑" w:hAnsi="微软雅黑" w:hint="eastAsia"/>
          <w:sz w:val="21"/>
          <w:szCs w:val="21"/>
        </w:rPr>
        <w:t>个</w:t>
      </w:r>
      <w:r w:rsidR="004D7421">
        <w:rPr>
          <w:rFonts w:ascii="微软雅黑" w:eastAsia="微软雅黑" w:hAnsi="微软雅黑" w:hint="eastAsia"/>
          <w:sz w:val="21"/>
          <w:szCs w:val="21"/>
        </w:rPr>
        <w:t>用户期待的</w:t>
      </w:r>
      <w:r w:rsidR="004D7421" w:rsidRPr="004D7421">
        <w:rPr>
          <w:rFonts w:ascii="微软雅黑" w:eastAsia="微软雅黑" w:hAnsi="微软雅黑"/>
          <w:sz w:val="21"/>
          <w:szCs w:val="21"/>
        </w:rPr>
        <w:t>美好场景</w:t>
      </w:r>
      <w:r w:rsidR="004D7421">
        <w:rPr>
          <w:rFonts w:ascii="微软雅黑" w:eastAsia="微软雅黑" w:hAnsi="微软雅黑" w:hint="eastAsia"/>
          <w:sz w:val="21"/>
          <w:szCs w:val="21"/>
        </w:rPr>
        <w:t>；</w:t>
      </w:r>
    </w:p>
    <w:p w14:paraId="08C8E59E" w14:textId="2584EF7C" w:rsidR="004D7421" w:rsidRDefault="004D7421" w:rsidP="00DB4C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②</w:t>
      </w:r>
      <w:r w:rsidR="002D62AA"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Pr="004D7421">
        <w:rPr>
          <w:rFonts w:ascii="微软雅黑" w:eastAsia="微软雅黑" w:hAnsi="微软雅黑"/>
          <w:sz w:val="21"/>
          <w:szCs w:val="21"/>
        </w:rPr>
        <w:t>交互</w:t>
      </w:r>
      <w:r>
        <w:rPr>
          <w:rFonts w:ascii="微软雅黑" w:eastAsia="微软雅黑" w:hAnsi="微软雅黑" w:hint="eastAsia"/>
          <w:sz w:val="21"/>
          <w:szCs w:val="21"/>
        </w:rPr>
        <w:t>体验</w:t>
      </w:r>
      <w:r w:rsidRPr="004D7421">
        <w:rPr>
          <w:rFonts w:ascii="微软雅黑" w:eastAsia="微软雅黑" w:hAnsi="微软雅黑"/>
          <w:sz w:val="21"/>
          <w:szCs w:val="21"/>
        </w:rPr>
        <w:t>上，熊猫出场方式采用的是360度绕轨动画，</w:t>
      </w:r>
      <w:r w:rsidR="00E1016D">
        <w:rPr>
          <w:rFonts w:ascii="微软雅黑" w:eastAsia="微软雅黑" w:hAnsi="微软雅黑" w:hint="eastAsia"/>
          <w:sz w:val="21"/>
          <w:szCs w:val="21"/>
        </w:rPr>
        <w:t>之后</w:t>
      </w:r>
      <w:r w:rsidRPr="004D7421">
        <w:rPr>
          <w:rFonts w:ascii="微软雅黑" w:eastAsia="微软雅黑" w:hAnsi="微软雅黑"/>
          <w:sz w:val="21"/>
          <w:szCs w:val="21"/>
        </w:rPr>
        <w:t>用户可以</w:t>
      </w:r>
      <w:r>
        <w:rPr>
          <w:rFonts w:ascii="微软雅黑" w:eastAsia="微软雅黑" w:hAnsi="微软雅黑" w:hint="eastAsia"/>
          <w:sz w:val="21"/>
          <w:szCs w:val="21"/>
        </w:rPr>
        <w:t>左右滑动，</w:t>
      </w:r>
      <w:r w:rsidR="002D62AA" w:rsidRPr="002D62AA">
        <w:rPr>
          <w:rFonts w:ascii="微软雅黑" w:eastAsia="微软雅黑" w:hAnsi="微软雅黑"/>
          <w:sz w:val="21"/>
          <w:szCs w:val="21"/>
        </w:rPr>
        <w:t>360度沉浸体验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457BD840" w14:textId="77E42B08" w:rsidR="004D7421" w:rsidRDefault="004D7421" w:rsidP="00DB4C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③</w:t>
      </w:r>
      <w:r w:rsidR="002D62AA">
        <w:rPr>
          <w:rFonts w:ascii="微软雅黑" w:eastAsia="微软雅黑" w:hAnsi="微软雅黑" w:hint="eastAsia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</w:rPr>
        <w:t>声效上，每个场景都有匹配到</w:t>
      </w:r>
      <w:r w:rsidR="00E1016D">
        <w:rPr>
          <w:rFonts w:ascii="微软雅黑" w:eastAsia="微软雅黑" w:hAnsi="微软雅黑" w:hint="eastAsia"/>
          <w:sz w:val="21"/>
          <w:szCs w:val="21"/>
        </w:rPr>
        <w:t>特定的声效，更加营销氛围感；</w:t>
      </w:r>
    </w:p>
    <w:p w14:paraId="1B361015" w14:textId="595F94A8" w:rsidR="000631F9" w:rsidRPr="00DB4C14" w:rsidRDefault="00E1016D" w:rsidP="00DB4C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④</w:t>
      </w:r>
      <w:r w:rsidR="002D62AA">
        <w:rPr>
          <w:rFonts w:ascii="微软雅黑" w:eastAsia="微软雅黑" w:hAnsi="微软雅黑" w:hint="eastAsia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</w:rPr>
        <w:t>效果上，通过引流至咪咕圈圈端内“活动交流圈”，实现用户之间的交流互动，增加用户粘性。</w:t>
      </w:r>
    </w:p>
    <w:p w14:paraId="6A510DBC" w14:textId="42D6DE0D" w:rsidR="002D62AA" w:rsidRPr="00DB4C14" w:rsidRDefault="000631F9" w:rsidP="00DB4C14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  <w:r w:rsidR="003E4D9B">
        <w:rPr>
          <w:rFonts w:ascii="微软雅黑" w:eastAsia="微软雅黑" w:hAnsi="微软雅黑" w:cs="Times New Roman"/>
          <w:kern w:val="2"/>
          <w:sz w:val="21"/>
          <w:szCs w:val="21"/>
        </w:rPr>
        <w:br/>
        <w:t>“2021</w:t>
      </w:r>
      <w:r w:rsidR="003E4D9B">
        <w:rPr>
          <w:rFonts w:ascii="微软雅黑" w:eastAsia="微软雅黑" w:hAnsi="微软雅黑" w:cs="Times New Roman" w:hint="eastAsia"/>
          <w:kern w:val="2"/>
          <w:sz w:val="21"/>
          <w:szCs w:val="21"/>
        </w:rPr>
        <w:t>幸运派送机“H</w:t>
      </w:r>
      <w:r w:rsidR="003E4D9B">
        <w:rPr>
          <w:rFonts w:ascii="微软雅黑" w:eastAsia="微软雅黑" w:hAnsi="微软雅黑" w:cs="Times New Roman"/>
          <w:kern w:val="2"/>
          <w:sz w:val="21"/>
          <w:szCs w:val="21"/>
        </w:rPr>
        <w:t>5</w:t>
      </w:r>
      <w:r w:rsidR="003E4D9B">
        <w:rPr>
          <w:rFonts w:ascii="微软雅黑" w:eastAsia="微软雅黑" w:hAnsi="微软雅黑" w:cs="Times New Roman" w:hint="eastAsia"/>
          <w:kern w:val="2"/>
          <w:sz w:val="21"/>
          <w:szCs w:val="21"/>
        </w:rPr>
        <w:t>步骤：</w:t>
      </w:r>
      <w:r w:rsidR="00E1016D">
        <w:rPr>
          <w:rFonts w:ascii="微软雅黑" w:eastAsia="微软雅黑" w:hAnsi="微软雅黑" w:cs="Times New Roman"/>
          <w:kern w:val="2"/>
          <w:sz w:val="21"/>
          <w:szCs w:val="21"/>
        </w:rPr>
        <w:br/>
      </w:r>
      <w:r w:rsidR="00210AC8" w:rsidRPr="00210AC8">
        <w:rPr>
          <w:rFonts w:ascii="微软雅黑" w:eastAsia="微软雅黑" w:hAnsi="微软雅黑" w:cs="Times New Roman" w:hint="eastAsia"/>
          <w:kern w:val="2"/>
          <w:sz w:val="21"/>
          <w:szCs w:val="21"/>
        </w:rPr>
        <w:t xml:space="preserve">①  </w:t>
      </w:r>
      <w:r w:rsidR="000104EE">
        <w:rPr>
          <w:rFonts w:ascii="微软雅黑" w:eastAsia="微软雅黑" w:hAnsi="微软雅黑" w:cs="Times New Roman" w:hint="eastAsia"/>
          <w:kern w:val="2"/>
          <w:sz w:val="21"/>
          <w:szCs w:val="21"/>
        </w:rPr>
        <w:t>l</w:t>
      </w:r>
      <w:r w:rsidR="000104EE">
        <w:rPr>
          <w:rFonts w:ascii="微软雅黑" w:eastAsia="微软雅黑" w:hAnsi="微软雅黑" w:cs="Times New Roman"/>
          <w:kern w:val="2"/>
          <w:sz w:val="21"/>
          <w:szCs w:val="21"/>
        </w:rPr>
        <w:t>oading</w:t>
      </w:r>
      <w:r w:rsidR="00210AC8" w:rsidRPr="00210AC8">
        <w:rPr>
          <w:rFonts w:ascii="微软雅黑" w:eastAsia="微软雅黑" w:hAnsi="微软雅黑" w:cs="Times New Roman" w:hint="eastAsia"/>
          <w:kern w:val="2"/>
          <w:sz w:val="21"/>
          <w:szCs w:val="21"/>
        </w:rPr>
        <w:t>动画，</w:t>
      </w:r>
      <w:r w:rsidR="000104EE">
        <w:rPr>
          <w:rFonts w:ascii="微软雅黑" w:eastAsia="微软雅黑" w:hAnsi="微软雅黑" w:cs="Times New Roman" w:hint="eastAsia"/>
          <w:kern w:val="2"/>
          <w:sz w:val="21"/>
          <w:szCs w:val="21"/>
        </w:rPr>
        <w:t>熊猫</w:t>
      </w:r>
      <w:r w:rsidR="004657DF">
        <w:rPr>
          <w:rFonts w:ascii="微软雅黑" w:eastAsia="微软雅黑" w:hAnsi="微软雅黑" w:cs="Times New Roman" w:hint="eastAsia"/>
          <w:kern w:val="2"/>
          <w:sz w:val="21"/>
          <w:szCs w:val="21"/>
        </w:rPr>
        <w:t>I</w:t>
      </w:r>
      <w:r w:rsidR="004657DF">
        <w:rPr>
          <w:rFonts w:ascii="微软雅黑" w:eastAsia="微软雅黑" w:hAnsi="微软雅黑" w:cs="Times New Roman"/>
          <w:kern w:val="2"/>
          <w:sz w:val="21"/>
          <w:szCs w:val="21"/>
        </w:rPr>
        <w:t>P</w:t>
      </w:r>
      <w:r w:rsidR="000104EE">
        <w:rPr>
          <w:rFonts w:ascii="微软雅黑" w:eastAsia="微软雅黑" w:hAnsi="微软雅黑" w:cs="Times New Roman" w:hint="eastAsia"/>
          <w:kern w:val="2"/>
          <w:sz w:val="21"/>
          <w:szCs w:val="21"/>
        </w:rPr>
        <w:t>为大家送幸运</w:t>
      </w:r>
      <w:r w:rsidR="00210AC8" w:rsidRPr="00210AC8">
        <w:rPr>
          <w:rFonts w:ascii="微软雅黑" w:eastAsia="微软雅黑" w:hAnsi="微软雅黑" w:cs="Times New Roman" w:hint="eastAsia"/>
          <w:kern w:val="2"/>
          <w:sz w:val="21"/>
          <w:szCs w:val="21"/>
        </w:rPr>
        <w:t>；</w:t>
      </w:r>
      <w:r w:rsidR="00E1016D">
        <w:rPr>
          <w:rFonts w:ascii="微软雅黑" w:eastAsia="微软雅黑" w:hAnsi="微软雅黑" w:cs="Times New Roman"/>
          <w:kern w:val="2"/>
          <w:sz w:val="21"/>
          <w:szCs w:val="21"/>
        </w:rPr>
        <w:br/>
      </w:r>
      <w:r w:rsidR="00210AC8" w:rsidRPr="00210AC8">
        <w:rPr>
          <w:rFonts w:ascii="微软雅黑" w:eastAsia="微软雅黑" w:hAnsi="微软雅黑" w:cs="Times New Roman" w:hint="eastAsia"/>
          <w:kern w:val="2"/>
          <w:sz w:val="21"/>
          <w:szCs w:val="21"/>
        </w:rPr>
        <w:t>② 参与</w:t>
      </w:r>
      <w:r w:rsidR="00E1016D">
        <w:rPr>
          <w:rFonts w:ascii="微软雅黑" w:eastAsia="微软雅黑" w:hAnsi="微软雅黑" w:cs="Times New Roman" w:hint="eastAsia"/>
          <w:kern w:val="2"/>
          <w:sz w:val="21"/>
          <w:szCs w:val="21"/>
        </w:rPr>
        <w:t>幸运派送机</w:t>
      </w:r>
      <w:r w:rsidR="00210AC8" w:rsidRPr="00210AC8">
        <w:rPr>
          <w:rFonts w:ascii="微软雅黑" w:eastAsia="微软雅黑" w:hAnsi="微软雅黑" w:cs="Times New Roman" w:hint="eastAsia"/>
          <w:kern w:val="2"/>
          <w:sz w:val="21"/>
          <w:szCs w:val="21"/>
        </w:rPr>
        <w:t>活动，点击金币</w:t>
      </w:r>
      <w:r w:rsidR="00E1016D">
        <w:rPr>
          <w:rFonts w:ascii="微软雅黑" w:eastAsia="微软雅黑" w:hAnsi="微软雅黑" w:cs="Times New Roman" w:hint="eastAsia"/>
          <w:kern w:val="2"/>
          <w:sz w:val="21"/>
          <w:szCs w:val="21"/>
        </w:rPr>
        <w:t>投币后</w:t>
      </w:r>
      <w:r w:rsidR="000104EE">
        <w:rPr>
          <w:rFonts w:ascii="微软雅黑" w:eastAsia="微软雅黑" w:hAnsi="微软雅黑" w:cs="Times New Roman" w:hint="eastAsia"/>
          <w:kern w:val="2"/>
          <w:sz w:val="21"/>
          <w:szCs w:val="21"/>
        </w:rPr>
        <w:t>按下</w:t>
      </w:r>
      <w:r w:rsidR="00210AC8" w:rsidRPr="00210AC8">
        <w:rPr>
          <w:rFonts w:ascii="微软雅黑" w:eastAsia="微软雅黑" w:hAnsi="微软雅黑" w:cs="Times New Roman" w:hint="eastAsia"/>
          <w:kern w:val="2"/>
          <w:sz w:val="21"/>
          <w:szCs w:val="21"/>
        </w:rPr>
        <w:t>开关，会</w:t>
      </w:r>
      <w:r w:rsidR="000104EE">
        <w:rPr>
          <w:rFonts w:ascii="微软雅黑" w:eastAsia="微软雅黑" w:hAnsi="微软雅黑" w:cs="Times New Roman" w:hint="eastAsia"/>
          <w:kern w:val="2"/>
          <w:sz w:val="21"/>
          <w:szCs w:val="21"/>
        </w:rPr>
        <w:t>随机抽出</w:t>
      </w:r>
      <w:r w:rsidR="00210AC8" w:rsidRPr="00210AC8">
        <w:rPr>
          <w:rFonts w:ascii="微软雅黑" w:eastAsia="微软雅黑" w:hAnsi="微软雅黑" w:cs="Times New Roman" w:hint="eastAsia"/>
          <w:kern w:val="2"/>
          <w:sz w:val="21"/>
          <w:szCs w:val="21"/>
        </w:rPr>
        <w:t>一个</w:t>
      </w:r>
      <w:r w:rsidR="000104EE">
        <w:rPr>
          <w:rFonts w:ascii="微软雅黑" w:eastAsia="微软雅黑" w:hAnsi="微软雅黑" w:cs="Times New Roman" w:hint="eastAsia"/>
          <w:kern w:val="2"/>
          <w:sz w:val="21"/>
          <w:szCs w:val="21"/>
        </w:rPr>
        <w:t>盲盒，打开是置身于幸运场景中的</w:t>
      </w:r>
      <w:r w:rsidR="00210AC8" w:rsidRPr="00210AC8">
        <w:rPr>
          <w:rFonts w:ascii="微软雅黑" w:eastAsia="微软雅黑" w:hAnsi="微软雅黑" w:cs="Times New Roman" w:hint="eastAsia"/>
          <w:kern w:val="2"/>
          <w:sz w:val="21"/>
          <w:szCs w:val="21"/>
        </w:rPr>
        <w:t>卡通玩偶3D形象，用户可以</w:t>
      </w:r>
      <w:r w:rsidR="000104EE">
        <w:rPr>
          <w:rFonts w:ascii="微软雅黑" w:eastAsia="微软雅黑" w:hAnsi="微软雅黑" w:cs="Times New Roman" w:hint="eastAsia"/>
          <w:kern w:val="2"/>
          <w:sz w:val="21"/>
          <w:szCs w:val="21"/>
        </w:rPr>
        <w:t>参与互动，</w:t>
      </w:r>
      <w:r w:rsidR="00E1016D">
        <w:rPr>
          <w:rFonts w:ascii="微软雅黑" w:eastAsia="微软雅黑" w:hAnsi="微软雅黑" w:cs="Times New Roman" w:hint="eastAsia"/>
          <w:kern w:val="2"/>
          <w:sz w:val="21"/>
          <w:szCs w:val="21"/>
        </w:rPr>
        <w:t>3</w:t>
      </w:r>
      <w:r w:rsidR="00E1016D">
        <w:rPr>
          <w:rFonts w:ascii="微软雅黑" w:eastAsia="微软雅黑" w:hAnsi="微软雅黑" w:cs="Times New Roman"/>
          <w:kern w:val="2"/>
          <w:sz w:val="21"/>
          <w:szCs w:val="21"/>
        </w:rPr>
        <w:t>60</w:t>
      </w:r>
      <w:r w:rsidR="00E1016D">
        <w:rPr>
          <w:rFonts w:ascii="微软雅黑" w:eastAsia="微软雅黑" w:hAnsi="微软雅黑" w:cs="Times New Roman" w:hint="eastAsia"/>
          <w:kern w:val="2"/>
          <w:sz w:val="21"/>
          <w:szCs w:val="21"/>
        </w:rPr>
        <w:t>°</w:t>
      </w:r>
      <w:r w:rsidR="00210AC8" w:rsidRPr="00210AC8">
        <w:rPr>
          <w:rFonts w:ascii="微软雅黑" w:eastAsia="微软雅黑" w:hAnsi="微软雅黑" w:cs="Times New Roman" w:hint="eastAsia"/>
          <w:kern w:val="2"/>
          <w:sz w:val="21"/>
          <w:szCs w:val="21"/>
        </w:rPr>
        <w:t>旋转</w:t>
      </w:r>
      <w:r w:rsidR="000104EE">
        <w:rPr>
          <w:rFonts w:ascii="微软雅黑" w:eastAsia="微软雅黑" w:hAnsi="微软雅黑" w:cs="Times New Roman" w:hint="eastAsia"/>
          <w:kern w:val="2"/>
          <w:sz w:val="21"/>
          <w:szCs w:val="21"/>
        </w:rPr>
        <w:t>观看</w:t>
      </w:r>
      <w:r w:rsidR="00210AC8" w:rsidRPr="00210AC8">
        <w:rPr>
          <w:rFonts w:ascii="微软雅黑" w:eastAsia="微软雅黑" w:hAnsi="微软雅黑" w:cs="Times New Roman" w:hint="eastAsia"/>
          <w:kern w:val="2"/>
          <w:sz w:val="21"/>
          <w:szCs w:val="21"/>
        </w:rPr>
        <w:t>玩偶形象</w:t>
      </w:r>
      <w:r w:rsidR="00E1016D">
        <w:rPr>
          <w:rFonts w:ascii="微软雅黑" w:eastAsia="微软雅黑" w:hAnsi="微软雅黑" w:cs="Times New Roman" w:hint="eastAsia"/>
          <w:kern w:val="2"/>
          <w:sz w:val="21"/>
          <w:szCs w:val="21"/>
        </w:rPr>
        <w:t>及场景</w:t>
      </w:r>
      <w:r w:rsidR="000104EE">
        <w:rPr>
          <w:rFonts w:ascii="微软雅黑" w:eastAsia="微软雅黑" w:hAnsi="微软雅黑" w:cs="Times New Roman" w:hint="eastAsia"/>
          <w:kern w:val="2"/>
          <w:sz w:val="21"/>
          <w:szCs w:val="21"/>
        </w:rPr>
        <w:t>；</w:t>
      </w:r>
      <w:r w:rsidR="00E1016D">
        <w:rPr>
          <w:rFonts w:ascii="微软雅黑" w:eastAsia="微软雅黑" w:hAnsi="微软雅黑" w:cs="Times New Roman"/>
          <w:kern w:val="2"/>
          <w:sz w:val="21"/>
          <w:szCs w:val="21"/>
        </w:rPr>
        <w:br/>
      </w:r>
      <w:r w:rsidR="00210AC8" w:rsidRPr="00210AC8">
        <w:rPr>
          <w:rFonts w:ascii="微软雅黑" w:eastAsia="微软雅黑" w:hAnsi="微软雅黑" w:cs="Times New Roman" w:hint="eastAsia"/>
          <w:kern w:val="2"/>
          <w:sz w:val="21"/>
          <w:szCs w:val="21"/>
        </w:rPr>
        <w:t>③ 点击</w:t>
      </w:r>
      <w:r w:rsidR="000104EE">
        <w:rPr>
          <w:rFonts w:ascii="微软雅黑" w:eastAsia="微软雅黑" w:hAnsi="微软雅黑" w:cs="Times New Roman" w:hint="eastAsia"/>
          <w:kern w:val="2"/>
          <w:sz w:val="21"/>
          <w:szCs w:val="21"/>
        </w:rPr>
        <w:t>“留住幸运“</w:t>
      </w:r>
      <w:r w:rsidR="00210AC8" w:rsidRPr="00210AC8">
        <w:rPr>
          <w:rFonts w:ascii="微软雅黑" w:eastAsia="微软雅黑" w:hAnsi="微软雅黑" w:cs="Times New Roman" w:hint="eastAsia"/>
          <w:kern w:val="2"/>
          <w:sz w:val="21"/>
          <w:szCs w:val="21"/>
        </w:rPr>
        <w:t>，会以当前</w:t>
      </w:r>
      <w:r w:rsidR="000104EE">
        <w:rPr>
          <w:rFonts w:ascii="微软雅黑" w:eastAsia="微软雅黑" w:hAnsi="微软雅黑" w:cs="Times New Roman" w:hint="eastAsia"/>
          <w:kern w:val="2"/>
          <w:sz w:val="21"/>
          <w:szCs w:val="21"/>
        </w:rPr>
        <w:t>场景中的熊猫玩偶3</w:t>
      </w:r>
      <w:r w:rsidR="000104EE">
        <w:rPr>
          <w:rFonts w:ascii="微软雅黑" w:eastAsia="微软雅黑" w:hAnsi="微软雅黑" w:cs="Times New Roman"/>
          <w:kern w:val="2"/>
          <w:sz w:val="21"/>
          <w:szCs w:val="21"/>
        </w:rPr>
        <w:t>D</w:t>
      </w:r>
      <w:r w:rsidR="00210AC8" w:rsidRPr="00210AC8">
        <w:rPr>
          <w:rFonts w:ascii="微软雅黑" w:eastAsia="微软雅黑" w:hAnsi="微软雅黑" w:cs="Times New Roman" w:hint="eastAsia"/>
          <w:kern w:val="2"/>
          <w:sz w:val="21"/>
          <w:szCs w:val="21"/>
        </w:rPr>
        <w:t>效果合成一张海报，带人物台词及品牌、回流二维码；</w:t>
      </w:r>
      <w:r w:rsidR="00E1016D">
        <w:rPr>
          <w:rFonts w:ascii="微软雅黑" w:eastAsia="微软雅黑" w:hAnsi="微软雅黑" w:cs="Times New Roman"/>
          <w:kern w:val="2"/>
          <w:sz w:val="21"/>
          <w:szCs w:val="21"/>
        </w:rPr>
        <w:br/>
      </w:r>
      <w:r w:rsidR="00210AC8" w:rsidRPr="00210AC8">
        <w:rPr>
          <w:rFonts w:ascii="微软雅黑" w:eastAsia="微软雅黑" w:hAnsi="微软雅黑" w:cs="Times New Roman" w:hint="eastAsia"/>
          <w:kern w:val="2"/>
          <w:sz w:val="21"/>
          <w:szCs w:val="21"/>
        </w:rPr>
        <w:t>④ 点击“</w:t>
      </w:r>
      <w:r w:rsidR="000104EE">
        <w:rPr>
          <w:rFonts w:ascii="微软雅黑" w:eastAsia="微软雅黑" w:hAnsi="微软雅黑" w:cs="Times New Roman" w:hint="eastAsia"/>
          <w:kern w:val="2"/>
          <w:sz w:val="21"/>
          <w:szCs w:val="21"/>
        </w:rPr>
        <w:t>锁住幸运</w:t>
      </w:r>
      <w:r w:rsidR="00210AC8" w:rsidRPr="00210AC8">
        <w:rPr>
          <w:rFonts w:ascii="微软雅黑" w:eastAsia="微软雅黑" w:hAnsi="微软雅黑" w:cs="Times New Roman" w:hint="eastAsia"/>
          <w:kern w:val="2"/>
          <w:sz w:val="21"/>
          <w:szCs w:val="21"/>
        </w:rPr>
        <w:t>”，会</w:t>
      </w:r>
      <w:r w:rsidR="000104EE">
        <w:rPr>
          <w:rFonts w:ascii="微软雅黑" w:eastAsia="微软雅黑" w:hAnsi="微软雅黑" w:cs="Times New Roman" w:hint="eastAsia"/>
          <w:kern w:val="2"/>
          <w:sz w:val="21"/>
          <w:szCs w:val="21"/>
        </w:rPr>
        <w:t>引流至咪咕圈圈站内“活动交流圈“</w:t>
      </w:r>
      <w:r w:rsidR="00E1016D">
        <w:rPr>
          <w:rFonts w:ascii="微软雅黑" w:eastAsia="微软雅黑" w:hAnsi="微软雅黑" w:cs="Times New Roman" w:hint="eastAsia"/>
          <w:kern w:val="2"/>
          <w:sz w:val="21"/>
          <w:szCs w:val="21"/>
        </w:rPr>
        <w:t>，实现平台引流。</w:t>
      </w:r>
      <w:r w:rsidR="00210AC8" w:rsidRPr="00210AC8">
        <w:rPr>
          <w:rFonts w:ascii="微软雅黑" w:eastAsia="微软雅黑" w:hAnsi="微软雅黑" w:cs="Times New Roman" w:hint="eastAsia"/>
          <w:kern w:val="2"/>
          <w:sz w:val="21"/>
          <w:szCs w:val="21"/>
        </w:rPr>
        <w:t> </w:t>
      </w:r>
    </w:p>
    <w:p w14:paraId="00C9930E" w14:textId="4EE88015" w:rsidR="000631F9" w:rsidRPr="003C2CFE" w:rsidRDefault="00DB4C14" w:rsidP="00DB4C1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B4C1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 wp14:anchorId="588853FB" wp14:editId="010AB5DB">
            <wp:extent cx="5219700" cy="36830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57DF">
        <w:rPr>
          <w:rFonts w:ascii="微软雅黑" w:eastAsia="微软雅黑" w:hAnsi="微软雅黑"/>
          <w:szCs w:val="21"/>
        </w:rPr>
        <w:br/>
      </w:r>
      <w:r w:rsidR="003E4D9B">
        <w:rPr>
          <w:rFonts w:ascii="微软雅黑" w:eastAsia="微软雅黑" w:hAnsi="微软雅黑" w:hint="eastAsia"/>
          <w:szCs w:val="21"/>
        </w:rPr>
        <w:t>生成页：</w:t>
      </w:r>
      <w:r w:rsidR="003E4D9B">
        <w:rPr>
          <w:rFonts w:ascii="微软雅黑" w:eastAsia="微软雅黑" w:hAnsi="微软雅黑"/>
          <w:szCs w:val="21"/>
        </w:rPr>
        <w:br/>
      </w:r>
      <w:r w:rsidR="004657DF">
        <w:rPr>
          <w:rFonts w:ascii="微软雅黑" w:eastAsia="微软雅黑" w:hAnsi="微软雅黑"/>
          <w:szCs w:val="21"/>
        </w:rPr>
        <w:br/>
      </w:r>
      <w:r w:rsidRPr="00DB4C14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25FB2E4B" wp14:editId="478AC1FD">
            <wp:extent cx="5720715" cy="65430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654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57DF">
        <w:rPr>
          <w:rFonts w:ascii="微软雅黑" w:eastAsia="微软雅黑" w:hAnsi="微软雅黑"/>
          <w:szCs w:val="21"/>
        </w:rPr>
        <w:br/>
      </w:r>
      <w:r w:rsidR="004657DF">
        <w:rPr>
          <w:rFonts w:ascii="微软雅黑" w:eastAsia="微软雅黑" w:hAnsi="微软雅黑" w:cs="Times New Roman"/>
          <w:kern w:val="2"/>
          <w:sz w:val="21"/>
          <w:szCs w:val="21"/>
        </w:rPr>
        <w:t>H5</w:t>
      </w:r>
      <w:r w:rsidR="004657DF">
        <w:rPr>
          <w:rFonts w:ascii="微软雅黑" w:eastAsia="微软雅黑" w:hAnsi="微软雅黑" w:cs="Times New Roman" w:hint="eastAsia"/>
          <w:kern w:val="2"/>
          <w:sz w:val="21"/>
          <w:szCs w:val="21"/>
        </w:rPr>
        <w:t>链接：</w:t>
      </w:r>
      <w:hyperlink r:id="rId10" w:history="1">
        <w:r w:rsidR="004657DF" w:rsidRPr="00E913F3">
          <w:rPr>
            <w:rStyle w:val="a5"/>
            <w:rFonts w:ascii="微软雅黑" w:eastAsia="微软雅黑" w:hAnsi="微软雅黑" w:cs="Times New Roman"/>
            <w:kern w:val="2"/>
            <w:sz w:val="21"/>
            <w:szCs w:val="21"/>
          </w:rPr>
          <w:t>http://wx.amo9.com/h5/2020/dec/migu1231/15/index.html?openid=ozpzew9WrL7p6uft77guRc0uJ4ko&amp;item=migu1231</w:t>
        </w:r>
      </w:hyperlink>
      <w:r w:rsidR="00FE47CF">
        <w:rPr>
          <w:rFonts w:ascii="微软雅黑" w:eastAsia="微软雅黑" w:hAnsi="微软雅黑" w:cs="Times New Roman"/>
          <w:kern w:val="2"/>
          <w:sz w:val="21"/>
          <w:szCs w:val="21"/>
        </w:rPr>
        <w:br/>
      </w:r>
      <w:r w:rsidR="004657DF">
        <w:rPr>
          <w:rFonts w:ascii="微软雅黑" w:eastAsia="微软雅黑" w:hAnsi="微软雅黑" w:cs="Times New Roman" w:hint="eastAsia"/>
          <w:kern w:val="2"/>
          <w:sz w:val="21"/>
          <w:szCs w:val="21"/>
        </w:rPr>
        <w:lastRenderedPageBreak/>
        <w:t>二维码：</w:t>
      </w:r>
      <w:r w:rsidR="004657DF">
        <w:rPr>
          <w:rFonts w:ascii="微软雅黑" w:eastAsia="微软雅黑" w:hAnsi="微软雅黑" w:cs="Times New Roman"/>
          <w:kern w:val="2"/>
          <w:sz w:val="21"/>
          <w:szCs w:val="21"/>
        </w:rPr>
        <w:br/>
      </w:r>
      <w:r w:rsidR="004657DF">
        <w:rPr>
          <w:noProof/>
        </w:rPr>
        <w:drawing>
          <wp:inline distT="0" distB="0" distL="0" distR="0" wp14:anchorId="502389E9" wp14:editId="7E6E8F06">
            <wp:extent cx="1913860" cy="19138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774" cy="193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DB4C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74D32539" w14:textId="77777777" w:rsidR="00DA4066" w:rsidRDefault="000104EE" w:rsidP="00DB4C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104EE">
        <w:rPr>
          <w:rFonts w:ascii="微软雅黑" w:eastAsia="微软雅黑" w:hAnsi="微软雅黑" w:hint="eastAsia"/>
          <w:sz w:val="21"/>
          <w:szCs w:val="21"/>
        </w:rPr>
        <w:t>系列传播</w:t>
      </w:r>
      <w:r>
        <w:rPr>
          <w:rFonts w:ascii="微软雅黑" w:eastAsia="微软雅黑" w:hAnsi="微软雅黑" w:hint="eastAsia"/>
          <w:sz w:val="21"/>
          <w:szCs w:val="21"/>
        </w:rPr>
        <w:t>取得了很好的营销效果</w:t>
      </w:r>
      <w:r w:rsidR="00DA4066">
        <w:rPr>
          <w:rFonts w:ascii="微软雅黑" w:eastAsia="微软雅黑" w:hAnsi="微软雅黑" w:hint="eastAsia"/>
          <w:sz w:val="21"/>
          <w:szCs w:val="21"/>
        </w:rPr>
        <w:t>：</w:t>
      </w:r>
    </w:p>
    <w:p w14:paraId="25225072" w14:textId="1EF441C8" w:rsidR="00554C5A" w:rsidRDefault="00DA4066" w:rsidP="00DB4C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咪咕圈圈A</w:t>
      </w:r>
      <w:r>
        <w:rPr>
          <w:rFonts w:ascii="微软雅黑" w:eastAsia="微软雅黑" w:hAnsi="微软雅黑"/>
          <w:sz w:val="21"/>
          <w:szCs w:val="21"/>
        </w:rPr>
        <w:t>PP</w:t>
      </w:r>
      <w:r>
        <w:rPr>
          <w:rFonts w:ascii="微软雅黑" w:eastAsia="微软雅黑" w:hAnsi="微软雅黑" w:hint="eastAsia"/>
          <w:sz w:val="21"/>
          <w:szCs w:val="21"/>
        </w:rPr>
        <w:t>新增用户数10711，公众号新增关注环比达30倍，H</w:t>
      </w:r>
      <w:r>
        <w:rPr>
          <w:rFonts w:ascii="微软雅黑" w:eastAsia="微软雅黑" w:hAnsi="微软雅黑"/>
          <w:sz w:val="21"/>
          <w:szCs w:val="21"/>
        </w:rPr>
        <w:t>5</w:t>
      </w:r>
      <w:r>
        <w:rPr>
          <w:rFonts w:ascii="微软雅黑" w:eastAsia="微软雅黑" w:hAnsi="微软雅黑" w:hint="eastAsia"/>
          <w:sz w:val="21"/>
          <w:szCs w:val="21"/>
        </w:rPr>
        <w:t>互动P</w:t>
      </w:r>
      <w:r>
        <w:rPr>
          <w:rFonts w:ascii="微软雅黑" w:eastAsia="微软雅黑" w:hAnsi="微软雅黑"/>
          <w:sz w:val="21"/>
          <w:szCs w:val="21"/>
        </w:rPr>
        <w:t>V</w:t>
      </w:r>
      <w:r>
        <w:rPr>
          <w:rFonts w:ascii="微软雅黑" w:eastAsia="微软雅黑" w:hAnsi="微软雅黑" w:hint="eastAsia"/>
          <w:sz w:val="21"/>
          <w:szCs w:val="21"/>
        </w:rPr>
        <w:t>达到8</w:t>
      </w:r>
      <w:r w:rsidR="00554C5A">
        <w:rPr>
          <w:rFonts w:ascii="微软雅黑" w:eastAsia="微软雅黑" w:hAnsi="微软雅黑"/>
          <w:sz w:val="21"/>
          <w:szCs w:val="21"/>
        </w:rPr>
        <w:t>2</w:t>
      </w:r>
      <w:r w:rsidR="00BB34E5">
        <w:rPr>
          <w:rFonts w:ascii="微软雅黑" w:eastAsia="微软雅黑" w:hAnsi="微软雅黑" w:hint="eastAsia"/>
          <w:sz w:val="21"/>
          <w:szCs w:val="21"/>
        </w:rPr>
        <w:t>万</w:t>
      </w:r>
      <w:r w:rsidR="00BB34E5">
        <w:rPr>
          <w:rFonts w:ascii="微软雅黑" w:eastAsia="微软雅黑" w:hAnsi="微软雅黑"/>
          <w:sz w:val="21"/>
          <w:szCs w:val="21"/>
        </w:rPr>
        <w:t>+</w:t>
      </w:r>
      <w:r>
        <w:rPr>
          <w:rFonts w:ascii="微软雅黑" w:eastAsia="微软雅黑" w:hAnsi="微软雅黑" w:hint="eastAsia"/>
          <w:sz w:val="21"/>
          <w:szCs w:val="21"/>
        </w:rPr>
        <w:t>，U</w:t>
      </w:r>
      <w:r>
        <w:rPr>
          <w:rFonts w:ascii="微软雅黑" w:eastAsia="微软雅黑" w:hAnsi="微软雅黑"/>
          <w:sz w:val="21"/>
          <w:szCs w:val="21"/>
        </w:rPr>
        <w:t>V</w:t>
      </w:r>
      <w:r>
        <w:rPr>
          <w:rFonts w:ascii="微软雅黑" w:eastAsia="微软雅黑" w:hAnsi="微软雅黑" w:hint="eastAsia"/>
          <w:sz w:val="21"/>
          <w:szCs w:val="21"/>
        </w:rPr>
        <w:t>达到57</w:t>
      </w:r>
      <w:r w:rsidR="00BB34E5">
        <w:rPr>
          <w:rFonts w:ascii="微软雅黑" w:eastAsia="微软雅黑" w:hAnsi="微软雅黑" w:hint="eastAsia"/>
          <w:sz w:val="21"/>
          <w:szCs w:val="21"/>
        </w:rPr>
        <w:t>万+</w:t>
      </w:r>
      <w:r w:rsidR="00554C5A">
        <w:rPr>
          <w:rFonts w:ascii="微软雅黑" w:eastAsia="微软雅黑" w:hAnsi="微软雅黑" w:hint="eastAsia"/>
          <w:sz w:val="21"/>
          <w:szCs w:val="21"/>
        </w:rPr>
        <w:t>。</w:t>
      </w:r>
    </w:p>
    <w:p w14:paraId="7A0CAD94" w14:textId="16236EDD" w:rsidR="00BC7577" w:rsidRPr="00DB4C14" w:rsidRDefault="00554C5A" w:rsidP="00DB4C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54C5A">
        <w:rPr>
          <w:rFonts w:ascii="微软雅黑" w:eastAsia="微软雅黑" w:hAnsi="微软雅黑" w:hint="eastAsia"/>
          <w:sz w:val="21"/>
          <w:szCs w:val="21"/>
        </w:rPr>
        <w:t>鉴于</w:t>
      </w:r>
      <w:r w:rsidRPr="00554C5A">
        <w:rPr>
          <w:rFonts w:ascii="微软雅黑" w:eastAsia="微软雅黑" w:hAnsi="微软雅黑"/>
          <w:sz w:val="21"/>
          <w:szCs w:val="21"/>
        </w:rPr>
        <w:t>H5的优质内容和突出效果，该案例被中国移动集团多家省级公司</w:t>
      </w:r>
      <w:r>
        <w:rPr>
          <w:rFonts w:ascii="微软雅黑" w:eastAsia="微软雅黑" w:hAnsi="微软雅黑" w:hint="eastAsia"/>
          <w:sz w:val="21"/>
          <w:szCs w:val="21"/>
        </w:rPr>
        <w:t>转发借鉴</w:t>
      </w:r>
      <w:r w:rsidRPr="00554C5A">
        <w:rPr>
          <w:rFonts w:ascii="微软雅黑" w:eastAsia="微软雅黑" w:hAnsi="微软雅黑"/>
          <w:sz w:val="21"/>
          <w:szCs w:val="21"/>
        </w:rPr>
        <w:t>，二次传播，获得用户和客户的反复好评。</w:t>
      </w:r>
    </w:p>
    <w:sectPr w:rsidR="00BC7577" w:rsidRPr="00DB4C14" w:rsidSect="00970C5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1B1DC1" w14:textId="77777777" w:rsidR="00F11EA9" w:rsidRDefault="00F11EA9">
      <w:r>
        <w:separator/>
      </w:r>
    </w:p>
  </w:endnote>
  <w:endnote w:type="continuationSeparator" w:id="0">
    <w:p w14:paraId="00B8BCA9" w14:textId="77777777" w:rsidR="00F11EA9" w:rsidRDefault="00F11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6F7EA7" w14:textId="77777777" w:rsidR="00DB4C14" w:rsidRDefault="00DB4C1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5BB62C" w14:textId="77777777" w:rsidR="00F11EA9" w:rsidRDefault="00F11EA9">
      <w:r>
        <w:separator/>
      </w:r>
    </w:p>
  </w:footnote>
  <w:footnote w:type="continuationSeparator" w:id="0">
    <w:p w14:paraId="6BA65B3C" w14:textId="77777777" w:rsidR="00F11EA9" w:rsidRDefault="00F11E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0AF10C" w14:textId="77777777" w:rsidR="00DB4C14" w:rsidRDefault="00DB4C1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F061C7" w14:textId="77777777" w:rsidR="00DB4C14" w:rsidRDefault="00DB4C1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3962061"/>
    <w:multiLevelType w:val="multilevel"/>
    <w:tmpl w:val="DAA0D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D3D1F1D"/>
    <w:multiLevelType w:val="hybridMultilevel"/>
    <w:tmpl w:val="3BCED9D4"/>
    <w:lvl w:ilvl="0" w:tplc="CF0A6F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88A702B"/>
    <w:multiLevelType w:val="hybridMultilevel"/>
    <w:tmpl w:val="7F0C844A"/>
    <w:lvl w:ilvl="0" w:tplc="1B169D7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16"/>
  </w:num>
  <w:num w:numId="7">
    <w:abstractNumId w:val="14"/>
  </w:num>
  <w:num w:numId="8">
    <w:abstractNumId w:val="10"/>
  </w:num>
  <w:num w:numId="9">
    <w:abstractNumId w:val="9"/>
  </w:num>
  <w:num w:numId="10">
    <w:abstractNumId w:val="8"/>
  </w:num>
  <w:num w:numId="11">
    <w:abstractNumId w:val="12"/>
  </w:num>
  <w:num w:numId="12">
    <w:abstractNumId w:val="15"/>
  </w:num>
  <w:num w:numId="13">
    <w:abstractNumId w:val="4"/>
  </w:num>
  <w:num w:numId="14">
    <w:abstractNumId w:val="13"/>
  </w:num>
  <w:num w:numId="15">
    <w:abstractNumId w:val="11"/>
  </w:num>
  <w:num w:numId="16">
    <w:abstractNumId w:val="2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7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104EE"/>
    <w:rsid w:val="00020E7A"/>
    <w:rsid w:val="0002370E"/>
    <w:rsid w:val="00024497"/>
    <w:rsid w:val="000349A4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B4576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3EFD"/>
    <w:rsid w:val="001E6133"/>
    <w:rsid w:val="001F17F1"/>
    <w:rsid w:val="001F36FC"/>
    <w:rsid w:val="001F4270"/>
    <w:rsid w:val="0020719F"/>
    <w:rsid w:val="00210AC8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D62AA"/>
    <w:rsid w:val="002E4660"/>
    <w:rsid w:val="002E780A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2CFE"/>
    <w:rsid w:val="003C78A2"/>
    <w:rsid w:val="003D163D"/>
    <w:rsid w:val="003E2E89"/>
    <w:rsid w:val="003E42EA"/>
    <w:rsid w:val="003E4D9B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657DF"/>
    <w:rsid w:val="004767D7"/>
    <w:rsid w:val="0048060F"/>
    <w:rsid w:val="0048122B"/>
    <w:rsid w:val="00484916"/>
    <w:rsid w:val="004861A7"/>
    <w:rsid w:val="0048758B"/>
    <w:rsid w:val="00491A67"/>
    <w:rsid w:val="00492C50"/>
    <w:rsid w:val="00494483"/>
    <w:rsid w:val="004A4904"/>
    <w:rsid w:val="004C539E"/>
    <w:rsid w:val="004D3EF9"/>
    <w:rsid w:val="004D53A9"/>
    <w:rsid w:val="004D7421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5D1"/>
    <w:rsid w:val="00535A1F"/>
    <w:rsid w:val="005479C8"/>
    <w:rsid w:val="00547E1C"/>
    <w:rsid w:val="005504E6"/>
    <w:rsid w:val="0055479D"/>
    <w:rsid w:val="00554C5A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322A"/>
    <w:rsid w:val="005D5D19"/>
    <w:rsid w:val="005D614B"/>
    <w:rsid w:val="005D77D7"/>
    <w:rsid w:val="005E3D19"/>
    <w:rsid w:val="005E4E84"/>
    <w:rsid w:val="006126FE"/>
    <w:rsid w:val="00613CE9"/>
    <w:rsid w:val="00642F29"/>
    <w:rsid w:val="0064435C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A627D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44C52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1841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2191"/>
    <w:rsid w:val="008674D7"/>
    <w:rsid w:val="00877A08"/>
    <w:rsid w:val="00880022"/>
    <w:rsid w:val="008875A4"/>
    <w:rsid w:val="008B2200"/>
    <w:rsid w:val="008B689B"/>
    <w:rsid w:val="008C0CB1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453"/>
    <w:rsid w:val="009205FC"/>
    <w:rsid w:val="00932225"/>
    <w:rsid w:val="00932353"/>
    <w:rsid w:val="00946CB6"/>
    <w:rsid w:val="009573AC"/>
    <w:rsid w:val="00970C56"/>
    <w:rsid w:val="0097433A"/>
    <w:rsid w:val="00976708"/>
    <w:rsid w:val="00981169"/>
    <w:rsid w:val="0098226A"/>
    <w:rsid w:val="009823A9"/>
    <w:rsid w:val="00983853"/>
    <w:rsid w:val="009849FB"/>
    <w:rsid w:val="00993AA4"/>
    <w:rsid w:val="009B0E2C"/>
    <w:rsid w:val="009B3767"/>
    <w:rsid w:val="009B72A5"/>
    <w:rsid w:val="009B796F"/>
    <w:rsid w:val="009C6E37"/>
    <w:rsid w:val="009D14F3"/>
    <w:rsid w:val="009E0D6A"/>
    <w:rsid w:val="009E43AB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025"/>
    <w:rsid w:val="00A27228"/>
    <w:rsid w:val="00A35C7F"/>
    <w:rsid w:val="00A3778A"/>
    <w:rsid w:val="00A37970"/>
    <w:rsid w:val="00A42670"/>
    <w:rsid w:val="00A44A15"/>
    <w:rsid w:val="00A51A67"/>
    <w:rsid w:val="00A52343"/>
    <w:rsid w:val="00A54EAE"/>
    <w:rsid w:val="00A56181"/>
    <w:rsid w:val="00A57B51"/>
    <w:rsid w:val="00A6070B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B34E5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B5E12"/>
    <w:rsid w:val="00CC24FE"/>
    <w:rsid w:val="00CC70FB"/>
    <w:rsid w:val="00CE55AC"/>
    <w:rsid w:val="00D13BC3"/>
    <w:rsid w:val="00D14F03"/>
    <w:rsid w:val="00D409BB"/>
    <w:rsid w:val="00D46EC8"/>
    <w:rsid w:val="00D5007A"/>
    <w:rsid w:val="00D5598B"/>
    <w:rsid w:val="00D56BD0"/>
    <w:rsid w:val="00D63679"/>
    <w:rsid w:val="00D6725D"/>
    <w:rsid w:val="00D71A2E"/>
    <w:rsid w:val="00D731FC"/>
    <w:rsid w:val="00D776F0"/>
    <w:rsid w:val="00D80973"/>
    <w:rsid w:val="00DA4066"/>
    <w:rsid w:val="00DB3708"/>
    <w:rsid w:val="00DB4C14"/>
    <w:rsid w:val="00DB4C4A"/>
    <w:rsid w:val="00DC32E7"/>
    <w:rsid w:val="00DC397E"/>
    <w:rsid w:val="00DD56E4"/>
    <w:rsid w:val="00DE6586"/>
    <w:rsid w:val="00DE76F1"/>
    <w:rsid w:val="00E004F9"/>
    <w:rsid w:val="00E1016D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11EA9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1C4A"/>
    <w:rsid w:val="00FE47CF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4657DF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DB4C1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12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x.amo9.com/h5/2020/dec/migu1231/15/index.html?openid=ozpzew9WrL7p6uft77guRc0uJ4ko&amp;item=migu1231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6AD045A-46EE-45DA-AAD8-6BBD79A1F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571</TotalTime>
  <Pages>4</Pages>
  <Words>221</Words>
  <Characters>1265</Characters>
  <Application>Microsoft Office Word</Application>
  <DocSecurity>0</DocSecurity>
  <PresentationFormat/>
  <Lines>10</Lines>
  <Paragraphs>2</Paragraphs>
  <Slides>0</Slides>
  <Notes>0</Notes>
  <HiddenSlides>0</HiddenSlides>
  <MMClips>0</MMClips>
  <ScaleCrop>false</ScaleCrop>
  <Company>WWW.YlmF.CoM</Company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53</cp:revision>
  <cp:lastPrinted>2012-10-11T08:46:00Z</cp:lastPrinted>
  <dcterms:created xsi:type="dcterms:W3CDTF">2015-11-23T07:28:00Z</dcterms:created>
  <dcterms:modified xsi:type="dcterms:W3CDTF">2021-02-26T09:51:00Z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